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39ce" w14:textId="8d53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коммуналдық меншіктегі ұйымды мүліктік кешен ретінде жекешелендіру туралы" Қызылорда қаласы әкімдігінің 2016 жылғы 6 маусымдағы №5443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9 қаңтардағы № 6777 қаулысы. Қызылорда облысының Әділет департаментінде 2017 жылғы 1 ақпанда № 5710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коммуналдық меншіктегі ұйымды мүліктік кешен ретінде жекешелендіру туралы" Қызылорда қаласы әкімдігінің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5443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5544 тіркелген, "Ақмешiт ақшамы" газетiнде 2016 жылғы 6шілдедегі № 49, "Кызылорда таймс" газетінде 2016 жылғы 6 шілдедегі № 29, "Әділет" ақпараттық-құқықтық жүйесінде 2016 жылғы 7 шілдеде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