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3114" w14:textId="69a3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мемлекеттік инвестициялық жобалардың кейбір мәселелері туралы" Қызылорда облысы әкімдігінің 2017 жылғы 23 қаңтардағы № 690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2017 жылғы 20 желтоқсандағы № 984 қаулысы. Қызылорда облысының Әділет департаментінде 2017 жылғы 26 желтоқсанда № 6092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"2017 жылға арналған мемлекеттік инвестициялық жобалардың кейбір мәселелері туралы" Қызылорда облысы әкімдігінің 2017 жылғы 23 қаңтардағы </w:t>
      </w:r>
      <w:r>
        <w:rPr>
          <w:rFonts w:ascii="Times New Roman"/>
          <w:b w:val="false"/>
          <w:i w:val="false"/>
          <w:color w:val="000000"/>
          <w:sz w:val="28"/>
        </w:rPr>
        <w:t>№ 690</w:t>
      </w:r>
      <w:r>
        <w:rPr>
          <w:rFonts w:ascii="Times New Roman"/>
          <w:b w:val="false"/>
          <w:i w:val="false"/>
          <w:color w:val="000000"/>
          <w:sz w:val="28"/>
        </w:rPr>
        <w:t xml:space="preserve"> қаулысына (нормативтік құқықтық актілерді мемлекеттік тіркеу Тізілімінде 5707 нөмірімен тіркелген, облыстық "Сыр бойы" және "Кызылординские вести" газеттерінде 2017 жылдың 28 қаңтарында және Қазақстан Республикасы нормативтік құқықтық актілердің эталондық бақылау банкінде 2017 жылдың 23 ақпанында жарияланған)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1 - қосымшасы</w:t>
      </w:r>
      <w:r>
        <w:rPr>
          <w:rFonts w:ascii="Times New Roman"/>
          <w:b w:val="false"/>
          <w:i w:val="false"/>
          <w:color w:val="000000"/>
          <w:sz w:val="28"/>
        </w:rPr>
        <w:t xml:space="preserve"> осы қаулының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аталған қаулымен бекітілген "Қызылорда облысының экономика және бюджеттік жоспарлау басқармасы" мемлекеттік мекемесінің тиісті бөлінетін бюджеттік бағдарламасының қаражаты есебінен жүзеге асырылатын 2017 жылға арналған мемлекеттік-жекешелік әріптестік жобаларын консультациялық қолдау жөніндегі қызметтердің </w:t>
      </w:r>
      <w:r>
        <w:rPr>
          <w:rFonts w:ascii="Times New Roman"/>
          <w:b w:val="false"/>
          <w:i w:val="false"/>
          <w:color w:val="000000"/>
          <w:sz w:val="28"/>
        </w:rPr>
        <w:t>Тізбесіндегі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реттік нөмірлері бірінші, алтыншы, жетінші жолдары жаңа редакцияда жазылсын: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1</w:t>
            </w:r>
          </w:p>
          <w:bookmarkEnd w:id="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Тасбөгет кентінде 250 қабылдауға арналған емхананың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6</w:t>
            </w:r>
          </w:p>
          <w:bookmarkEnd w:id="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Тасбөгет кентінде дене шынықтыру-сауықтыру кешенінің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7</w:t>
            </w:r>
          </w:p>
          <w:bookmarkEnd w:id="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Ақай ауылдық округінде дене шынықтыру-сауықтыру кешенінің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w:t>
            </w:r>
          </w:p>
        </w:tc>
      </w:tr>
    </w:tbl>
    <w:bookmarkStart w:name="z12" w:id="8"/>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әкімдігінің2017 жылғы "20" желтоқсандағы № 984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әкімдігінің2017 жылғы 23 қаңтардағы № 690қаулысына 1-қосымша</w:t>
            </w:r>
          </w:p>
        </w:tc>
      </w:tr>
    </w:tbl>
    <w:bookmarkStart w:name="z16" w:id="9"/>
    <w:p>
      <w:pPr>
        <w:spacing w:after="0"/>
        <w:ind w:left="0"/>
        <w:jc w:val="left"/>
      </w:pPr>
      <w:r>
        <w:rPr>
          <w:rFonts w:ascii="Times New Roman"/>
          <w:b/>
          <w:i w:val="false"/>
          <w:color w:val="000000"/>
        </w:rPr>
        <w:t xml:space="preserve"> Техникалық-экономикалық негiздемелерін әзiрлеу немесе түзету, сондай-ақ, оларға қажетті сараптамалар жүргізу "Қызылорда облысының экономика және бюджеттік жоспарлау басқармасы" мемлекеттік мекемесінің тиісті бөлінетін бюджеттік бағдарламасының қаражаты есебінен жүзеге асырылатын 2017 жылға арналған бюджеттiк инвестициялық жобалардың Тiзбесi</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w:t>
            </w:r>
          </w:p>
          <w:bookmarkEnd w:id="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техникалық-экономикалық негіздемелерін әзірлеуді немесе түзетуді қаржыландыру, сондай-ақ, қажетті сараптамалар жүргізу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1</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1</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Байқоңыр кешеніндегі сумен қамту және кәріз жүйелерін және құрылыстарын кеңейту және қайта жаңғырту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табиғи ресурстар және табиғат пайдалануды реттеу басқармасы"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2</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Шиелі ауданында Сырдария өзенінің Күміскеткен учаскесінде су қоймасын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