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8910" w14:textId="b328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қаласының кейбір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Қызылорда облысы әкімдігінің 2017 жылғы 24 қазандағы № 912 қаулысы және Қызылорда облыстық мәслихатының 2017 жылғы 24 қазандағы № 148 шешімі. Қызылорда облысының Әділет департаментінде 2017 жылғы 8 қарашада № 6016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жанындағы Республикалық ономастика комиссиясының 2017 жылғы 6 наурыздағы, 4 шілдедегі қорытындыларына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қаласының мына құрамдас бөліктеріне: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Қызылорда-Жезқазған трассасы бойындағы аумағы 980 гектар жаңа шағын ауданға "Бәйтерек" атауы;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"Арай" шағын ауданына іргелес орналасқан жаңа шағын ауданға "Нұр Орда" атауы берілсін.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Қызылорда қаласының мына құрамдас бөліктері: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"Халипа Түлкібаева" көшесі "Роза Бағланова" есімімен;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"Ақжол" көшесі "Шәмші Қалдаяқов" есімімен;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"Ынтымақ" көшесі "Жұмат Шанин" есімімен;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"Проездная" көшесі "Ақсу" көшесімен;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"Гидроузел" көшесі "Мыңарал" көшесімен;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"Оңтүстік өткел" көшесі "Майлықұм" көшесімен;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"Қазақстанға 40 жыл" көшесі "Ақтүбек" көшесімен;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"Карьерный" тұйығы "Шалқыма" тұйығымен;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"Метеорологический" тұйығы "Мойылды" тұйығымен қайта аталсын.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Қызылорда қаласының мына құрамдас бөліктеріне: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Астана шағын ауданындағы атаусыз тұйық көшесіне "Ақирек" атауы;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"Ақмаржан-1" көшесіне "Ақселеу" атауы;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"Ақмаржан-2" көшесіне "Айнабұлақ" атауы;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"Ақмаржан-3" көшесіне "Ақбидай" атауы;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"Ақмаржан-4" көшесіне "Ақсеңгір" атауы;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"Ақмаржан-5" көшесіне "Ақсүмбе" атауы;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"Ақмаржан-6" көшесіне "Ақтасты" атауы;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"Ақмаржан-7" көшесіне "Ақтоған" атауы;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"Ақмаржан-8" көшесіне "Алтай" атауы;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"Ақмаржан-9" көшесіне "Арасан" атауы;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"Ақмаржан-10" көшесіне "Аршалы" атауы;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"Ақмаржан-11" көшесіне "Асылтас" атауы;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"Ақмаржан-12" көшесіне "Атакент" атауы;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"Ақмаржан-13" көшесіне "Атамекен" атауы;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"Ақмаржан-14" көшесіне "Әулиеата" атауы;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"Ақмаржан-15" көшесіне "Байтақ" атауы;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"Ақмаржан-16" көшесіне "Балауса" атауы;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"Ақмаржан-17" көшесіне "Балдырған" атауы;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"Ақмаржан-18" көшесіне "Егемен" атауы;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"Ақмаржан-19" көшесіне "Жосалы" атауы;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"Ақмаржан-20" көшесіне "Жуалы" атауы;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"Ақмаржан-21" көшесіне "Заман" атауы;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"Ақмаржан-22" көшесіне "Заңғар" атауы;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"Ақмаржан-23" көшесіне "Зерде" атауы;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"Ақмаржан-24" көшесіне "Күмісқорған";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"Ақмаржан-25" көшесіне "Майбұлақ" атауы;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"Ақмаржан-26" көшесіне "Майтөбе" атауы;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"Ақмаржан-27" көшесіне "Мереке" атауы;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"Ақмаржан-28" көшесіне "Мыңбұлақ" атауы;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"Ақмаржан-29" көшесіне "Өркениет" атауы;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"Ақмаржан-30" көшесіне "Руханият" атауы;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"Ақмаржан-31" көшесіне "Самұрық" атауы;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"Ақмаржан-32" көшесіне "Тартоғай" атауы;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"Ақмаржан-33" көшесіне "Темірқазық" атауы;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"Ақмаржан-34" көшесіне "Шалғынды" атауы берілсін.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мен қаулы алғашқы ресми жарияланған күнінен бастап қолданысқа енгізіледі. 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