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8f24" w14:textId="5cd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4 тамыздағы № 850 қаулысы. Қызылорда облысының Әділет департаментінде 2017 жылғы 23 тамызда № 5945 болып тіркелді. Күші жойылды - Қызылорда облысы әкімдігінің 2019 жылғы 26 тамыздағы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26.08.2019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 әкімдігінің келесі қаулыларына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"Мәдениет саласындағы мемлекеттік көрсетілетін қызметтердің регламенттерін бекіту туралы" Қызылорда облысы әкімдігінің 2015 жылғы 16 маусымдағы № 45 қаулысының (нормативтік құқықтық актілерді мемлекеттік тіркеу Тізілімінде 5066 нөмірімен тіркелген, "Кызылординские вести" және "Сыр бойы" газеттерінде 2015 жылғы 30 шілдеде жарияланған)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"Қызылорда облысы әкімдігінің кейбір қаулыларына өзгерістер енгізу туралы" Қызылорда облысы әкімдігінің 2016 жылғы 10 маусымдағы № 485 қаулысының (нормативтік құқықтық актілерді мемлекеттік тіркеу Тізілімінде 5551 нөмірімен тіркелген, "Кызылординские вести" және "Сыр бойы" газеттерінде 2016 жылғы 14 шілдеде жарияланған)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Р.Р. Рүстемовке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