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fa39" w14:textId="860f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2017 жылғы 5 мамырдағы № 05 шешімі. Қарағанды облысының Әділет департаментінде 2017 жылғы 5 мамырда № 4250 болып тіркелді. Күші жойылды -Қарағанды облысы Шет ауданы әкімінің 2017 жылғы 19 қыркүйектегі № 08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 әкімінің 19.09.2017 № 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Шет ауданының Ақадыр кентінде, Көктіңкөлі, Нұраталды, Красная Поляна ауылдық округтерінің аумағында су тасқынына байланысты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комиссиясының басшысы болып, Шет ауданы әкімінің орынбасары М. Мұхтаров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