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8af8" w14:textId="b848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2014 жылғы 22 сәуірдегі № 168 "Ұлытау аудандық мәслихатының Регламентін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2017 жылғы 11 қазандағы XVI сессиясының № 134 шешімі. Қарағанды облысының Әділет департаментінде 2017 жылғы 30 қазанда № 4427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Ұлытау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2014 жылғы 22 сәуірдегі № 168 "Ұлытау аудандық мәслихатының Регламентін бекіту туралы" (нормативтік құқықтық актілерді мемлекеттік тіркеу тізілімінде 2649 нөмірімен тіркелген, 2014 жылғы 06 маусымда "Әділет" ақпараттық - құқықтық жүйесінде, "Ұлытау өңірі" газетінде 2014 жылғы 31 мамырдағы № 22 (5942)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