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c5cf" w14:textId="017c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Осакаровка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Осакаровка кентінің әкімінің 2017 жылғы 13 желтоқсандағы № 01 шешімі. Қарағанды облысының Әділет департаментінде 2017 жылғы 25 желтоқсанда № 4497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кент тұрғындарының пікірін ескере отырып, Осакаровка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Осакаровка кентіндегі көшелер келесідей болып қайта аталсын: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Осакаровка кентінің Дальняя көшесін Ақжар көшесіне;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Осакаровка кентінің Нефтебазовская көшесін Сарыбұлақ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Осакаровка кентінің Релейная көшесін Бүйректал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Осакаровка кентінің 1-ая Семилетка көшесін Күншуақ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Осакаровка кентінің 60 лет СССР көшесін Болашақ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Осакаровка кентінің Литвиновская көшесін Әлихан Бөкейханов көшесіне.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шешімнің орындалуын бақылауды Осакаровка кенті әкімінің орынбасары Б.О. Жетписбаевқа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