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a9ce8" w14:textId="39a9ce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Табиғи сипаттағы төтенше жағдайды жариялау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Осакаров ауданының әкімінің 2017 жылғы 17 қаңтардағы № 01 шешімі. Қарағанды облысының Әділет департаментінде 2017 жылғы 19 қаңтарда № 4122 болып тіркелді. Күші жойылды - Қарағанды облысы Осакаров ауданының әкімінің 2017 жылғы 17 мамырдағы № 02 шешімімен</w:t>
      </w:r>
    </w:p>
    <w:p>
      <w:pPr>
        <w:spacing w:after="0"/>
        <w:ind w:left="0"/>
        <w:jc w:val="both"/>
      </w:pPr>
      <w:bookmarkStart w:name="z3" w:id="0"/>
      <w:r>
        <w:rPr>
          <w:rFonts w:ascii="Times New Roman"/>
          <w:b w:val="false"/>
          <w:i w:val="false"/>
          <w:color w:val="ff0000"/>
          <w:sz w:val="28"/>
        </w:rPr>
        <w:t xml:space="preserve">
      Ескерту. Күші жойылды - Қарағанды облысы Осакаров ауданының әкімінің 17.05.2017 № 02 (алғаш ресми жарияланған күнінен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bookmarkEnd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33 бабының 1 тармағының </w:t>
      </w:r>
      <w:r>
        <w:rPr>
          <w:rFonts w:ascii="Times New Roman"/>
          <w:b w:val="false"/>
          <w:i w:val="false"/>
          <w:color w:val="000000"/>
          <w:sz w:val="28"/>
        </w:rPr>
        <w:t>13) тармақшасына</w:t>
      </w:r>
      <w:r>
        <w:rPr>
          <w:rFonts w:ascii="Times New Roman"/>
          <w:b w:val="false"/>
          <w:i w:val="false"/>
          <w:color w:val="000000"/>
          <w:sz w:val="28"/>
        </w:rPr>
        <w:t>, Қазақстан Республикасының 2014 жылғы 11 сәуірдегі "Азаматтық қорғау туралы" Заңының </w:t>
      </w:r>
      <w:r>
        <w:rPr>
          <w:rFonts w:ascii="Times New Roman"/>
          <w:b w:val="false"/>
          <w:i w:val="false"/>
          <w:color w:val="000000"/>
          <w:sz w:val="28"/>
        </w:rPr>
        <w:t>48 бабы</w:t>
      </w:r>
      <w:r>
        <w:rPr>
          <w:rFonts w:ascii="Times New Roman"/>
          <w:b w:val="false"/>
          <w:i w:val="false"/>
          <w:color w:val="000000"/>
          <w:sz w:val="28"/>
        </w:rPr>
        <w:t xml:space="preserve"> және 50 бабының </w:t>
      </w:r>
      <w:r>
        <w:rPr>
          <w:rFonts w:ascii="Times New Roman"/>
          <w:b w:val="false"/>
          <w:i w:val="false"/>
          <w:color w:val="000000"/>
          <w:sz w:val="28"/>
        </w:rPr>
        <w:t>2 тармағының</w:t>
      </w:r>
      <w:r>
        <w:rPr>
          <w:rFonts w:ascii="Times New Roman"/>
          <w:b w:val="false"/>
          <w:i w:val="false"/>
          <w:color w:val="000000"/>
          <w:sz w:val="28"/>
        </w:rPr>
        <w:t> 2) тармақшасына, Қазақстан Республикасы Үкіметінің 2014 жылғы 2 шілдедегі № 756 "Табиғи және техногендік сипаттағы төтенше жағдайлардың сыныптамасын белгілеу туралы" </w:t>
      </w:r>
      <w:r>
        <w:rPr>
          <w:rFonts w:ascii="Times New Roman"/>
          <w:b w:val="false"/>
          <w:i w:val="false"/>
          <w:color w:val="000000"/>
          <w:sz w:val="28"/>
        </w:rPr>
        <w:t xml:space="preserve">қаулысына </w:t>
      </w:r>
      <w:r>
        <w:rPr>
          <w:rFonts w:ascii="Times New Roman"/>
          <w:b w:val="false"/>
          <w:i w:val="false"/>
          <w:color w:val="000000"/>
          <w:sz w:val="28"/>
        </w:rPr>
        <w:t xml:space="preserve">сәйкес Осакаров ауданының әкімі </w:t>
      </w:r>
      <w:r>
        <w:rPr>
          <w:rFonts w:ascii="Times New Roman"/>
          <w:b/>
          <w:i w:val="false"/>
          <w:color w:val="000000"/>
          <w:sz w:val="28"/>
        </w:rPr>
        <w:t>ШЕШІМ ЕТТІ:</w:t>
      </w:r>
    </w:p>
    <w:bookmarkStart w:name="z4" w:id="1"/>
    <w:p>
      <w:pPr>
        <w:spacing w:after="0"/>
        <w:ind w:left="0"/>
        <w:jc w:val="both"/>
      </w:pPr>
      <w:r>
        <w:rPr>
          <w:rFonts w:ascii="Times New Roman"/>
          <w:b w:val="false"/>
          <w:i w:val="false"/>
          <w:color w:val="000000"/>
          <w:sz w:val="28"/>
        </w:rPr>
        <w:t>
      Қарағанды облысы Осакаров ауданының Осакаровка, Молодежный кенттерінің, Сарыөзек ауылдық округінің Сарыөзек, Шокай ауылдарының, Батпақты ауылдық округінің Батпақты, Сарыөзен ауылдарының, Қарағайлы ауылдық округінің Қарағайлы ауылының, Николаев ауылдық округінің Николаевка, Комсомольское, Топан ауылдарының, Озерный ауылдық округінің Озерное, Ералы ауылдарының, Тельман ауылдық округінің Тельманское ауылының, Садовый ауылдық округінің Садовое ауылының аймағында табиғи сипаттағы төтенше жағдай жариялансын.</w:t>
      </w:r>
    </w:p>
    <w:bookmarkEnd w:id="1"/>
    <w:bookmarkStart w:name="z5" w:id="2"/>
    <w:p>
      <w:pPr>
        <w:spacing w:after="0"/>
        <w:ind w:left="0"/>
        <w:jc w:val="both"/>
      </w:pPr>
      <w:r>
        <w:rPr>
          <w:rFonts w:ascii="Times New Roman"/>
          <w:b w:val="false"/>
          <w:i w:val="false"/>
          <w:color w:val="000000"/>
          <w:sz w:val="28"/>
        </w:rPr>
        <w:t>
      2. Табиғи сипаттағы төтенше жағдайды жою басшысы болып Осакаров ауданы әкімінің орынбасары Нұрлан Рымбайұлы Ламбеков тағайындалсын және осы шешімнен туындайтын тиісті іс-шараларды жүргізу тапсырылсын.</w:t>
      </w:r>
    </w:p>
    <w:bookmarkEnd w:id="2"/>
    <w:bookmarkStart w:name="z6" w:id="3"/>
    <w:p>
      <w:pPr>
        <w:spacing w:after="0"/>
        <w:ind w:left="0"/>
        <w:jc w:val="both"/>
      </w:pPr>
      <w:r>
        <w:rPr>
          <w:rFonts w:ascii="Times New Roman"/>
          <w:b w:val="false"/>
          <w:i w:val="false"/>
          <w:color w:val="000000"/>
          <w:sz w:val="28"/>
        </w:rPr>
        <w:t>
      3. Осы шешімнің орындалуын бақылау өзіме қалдырамын.</w:t>
      </w:r>
    </w:p>
    <w:bookmarkEnd w:id="3"/>
    <w:bookmarkStart w:name="z7" w:id="4"/>
    <w:p>
      <w:pPr>
        <w:spacing w:after="0"/>
        <w:ind w:left="0"/>
        <w:jc w:val="both"/>
      </w:pPr>
      <w:r>
        <w:rPr>
          <w:rFonts w:ascii="Times New Roman"/>
          <w:b w:val="false"/>
          <w:i w:val="false"/>
          <w:color w:val="000000"/>
          <w:sz w:val="28"/>
        </w:rPr>
        <w:t>
      4. Осы шешім алғаш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Шайжанов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