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86e2" w14:textId="41b8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Шахтер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Шахтер ауылының әкімінің 2017 жылғы 12 маусымдағы № 1 шешімі. Қарағанды облысының Әділет департаментінде 2017 жылғы 15 маусымда № 4283 болып тіркелді. Күші жойылды - Қарағанды облысы Нұра ауданы Шахтерское селосының әкімінің 2017 жылғы 13 қыркүйектегі № 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Шахтерское селосының әкімінің 13.09.2017 № 2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Шахтер ауылы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анықталғанына байланысты, Шахтер ауылының аумағында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Ляпунова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