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0ecf" w14:textId="53a0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Талдысай ауылының әкімінің 2017 жылғы 12 желтоқсандағы № 1 шешімі. Қарағанды облысының Әділет департаментінде 2017 жылғы 27 желтоқсанда № 4502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Қарағанды облыстық ономастика комиссиясының 2017 жылғы 4 шілдедегі қорытындысына сәйкес, Нұра ауданы Талдысай ауылының әкімі ШЕШІМ </w:t>
      </w:r>
      <w:r>
        <w:rPr>
          <w:rFonts w:ascii="Times New Roman"/>
          <w:b/>
          <w:i w:val="false"/>
          <w:color w:val="000000"/>
          <w:sz w:val="28"/>
        </w:rPr>
        <w:t>ЕТТ</w:t>
      </w:r>
      <w:r>
        <w:rPr>
          <w:rFonts w:ascii="Times New Roman"/>
          <w:b/>
          <w:i w:val="false"/>
          <w:color w:val="000000"/>
          <w:sz w:val="28"/>
        </w:rPr>
        <w:t>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Нұра ауданы Талдысай ауылының көшелері: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Советская және Строительная көшелері Тәуелсіздік көшесіне қайта аталсын.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Ауыл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