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a588a" w14:textId="38a58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2018 - 2020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Нұра аудандық мәслихатының 2017 жылғы 21 желтоқсандағы XIX сессиясының № 196 шешімі. Қарағанды облысының Әділет департаментінде 2018 жылғы 12 қаңтарда № 4565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Заңына </w:t>
      </w:r>
      <w:r>
        <w:rPr>
          <w:rFonts w:ascii="Times New Roman"/>
          <w:b w:val="false"/>
          <w:i w:val="false"/>
          <w:color w:val="000000"/>
          <w:sz w:val="28"/>
        </w:rPr>
        <w:t xml:space="preserve">сәйкес, аудандық мәслихат ШЕШІМ ЕТТІ: </w:t>
      </w:r>
    </w:p>
    <w:bookmarkEnd w:id="0"/>
    <w:bookmarkStart w:name="z5" w:id="1"/>
    <w:p>
      <w:pPr>
        <w:spacing w:after="0"/>
        <w:ind w:left="0"/>
        <w:jc w:val="both"/>
      </w:pPr>
      <w:r>
        <w:rPr>
          <w:rFonts w:ascii="Times New Roman"/>
          <w:b w:val="false"/>
          <w:i w:val="false"/>
          <w:color w:val="000000"/>
          <w:sz w:val="28"/>
        </w:rPr>
        <w:t xml:space="preserve">
      1. 2018 – 2020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2018 жылға келесі көлемдерде бекітілсін:</w:t>
      </w:r>
    </w:p>
    <w:bookmarkEnd w:id="1"/>
    <w:bookmarkStart w:name="z8"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кірістер – 5 920 622 мың теңге, оның ішінде:</w:t>
      </w:r>
    </w:p>
    <w:bookmarkEnd w:id="2"/>
    <w:bookmarkStart w:name="z9" w:id="3"/>
    <w:p>
      <w:pPr>
        <w:spacing w:after="0"/>
        <w:ind w:left="0"/>
        <w:jc w:val="both"/>
      </w:pPr>
      <w:r>
        <w:rPr>
          <w:rFonts w:ascii="Times New Roman"/>
          <w:b w:val="false"/>
          <w:i w:val="false"/>
          <w:color w:val="000000"/>
          <w:sz w:val="28"/>
        </w:rPr>
        <w:t>
      салықтық түсімдер бойынша - 963 170 мың теңге;</w:t>
      </w:r>
    </w:p>
    <w:bookmarkEnd w:id="3"/>
    <w:bookmarkStart w:name="z10" w:id="4"/>
    <w:p>
      <w:pPr>
        <w:spacing w:after="0"/>
        <w:ind w:left="0"/>
        <w:jc w:val="both"/>
      </w:pPr>
      <w:r>
        <w:rPr>
          <w:rFonts w:ascii="Times New Roman"/>
          <w:b w:val="false"/>
          <w:i w:val="false"/>
          <w:color w:val="000000"/>
          <w:sz w:val="28"/>
        </w:rPr>
        <w:t>
      салықтық емес түсімдер бойынша – 5 829 мың теңге;</w:t>
      </w:r>
    </w:p>
    <w:bookmarkEnd w:id="4"/>
    <w:bookmarkStart w:name="z11" w:id="5"/>
    <w:p>
      <w:pPr>
        <w:spacing w:after="0"/>
        <w:ind w:left="0"/>
        <w:jc w:val="both"/>
      </w:pPr>
      <w:r>
        <w:rPr>
          <w:rFonts w:ascii="Times New Roman"/>
          <w:b w:val="false"/>
          <w:i w:val="false"/>
          <w:color w:val="000000"/>
          <w:sz w:val="28"/>
        </w:rPr>
        <w:t>
      негізгі капиталды сатудан түсетін түсімдер бойынша – 11 044 мың теңге;</w:t>
      </w:r>
    </w:p>
    <w:bookmarkEnd w:id="5"/>
    <w:bookmarkStart w:name="z12" w:id="6"/>
    <w:p>
      <w:pPr>
        <w:spacing w:after="0"/>
        <w:ind w:left="0"/>
        <w:jc w:val="both"/>
      </w:pPr>
      <w:r>
        <w:rPr>
          <w:rFonts w:ascii="Times New Roman"/>
          <w:b w:val="false"/>
          <w:i w:val="false"/>
          <w:color w:val="000000"/>
          <w:sz w:val="28"/>
        </w:rPr>
        <w:t>
      трансферттер түсімдері бойынша – 4 940 579 мың теңге;</w:t>
      </w:r>
    </w:p>
    <w:bookmarkEnd w:id="6"/>
    <w:bookmarkStart w:name="z13" w:id="7"/>
    <w:p>
      <w:pPr>
        <w:spacing w:after="0"/>
        <w:ind w:left="0"/>
        <w:jc w:val="both"/>
      </w:pPr>
      <w:r>
        <w:rPr>
          <w:rFonts w:ascii="Times New Roman"/>
          <w:b w:val="false"/>
          <w:i w:val="false"/>
          <w:color w:val="000000"/>
          <w:sz w:val="28"/>
        </w:rPr>
        <w:t>
      2) шығындар – 5 977 864 мың теңге;</w:t>
      </w:r>
    </w:p>
    <w:bookmarkEnd w:id="7"/>
    <w:bookmarkStart w:name="z14" w:id="8"/>
    <w:p>
      <w:pPr>
        <w:spacing w:after="0"/>
        <w:ind w:left="0"/>
        <w:jc w:val="both"/>
      </w:pPr>
      <w:r>
        <w:rPr>
          <w:rFonts w:ascii="Times New Roman"/>
          <w:b w:val="false"/>
          <w:i w:val="false"/>
          <w:color w:val="000000"/>
          <w:sz w:val="28"/>
        </w:rPr>
        <w:t>
      3) таза бюджеттік кредиттеу - 41 510 мың теңге, оның ішінде:</w:t>
      </w:r>
    </w:p>
    <w:bookmarkEnd w:id="8"/>
    <w:bookmarkStart w:name="z15" w:id="9"/>
    <w:p>
      <w:pPr>
        <w:spacing w:after="0"/>
        <w:ind w:left="0"/>
        <w:jc w:val="both"/>
      </w:pPr>
      <w:r>
        <w:rPr>
          <w:rFonts w:ascii="Times New Roman"/>
          <w:b w:val="false"/>
          <w:i w:val="false"/>
          <w:color w:val="000000"/>
          <w:sz w:val="28"/>
        </w:rPr>
        <w:t>
      бюджеттік кредиттер - 64 935 мың теңге;</w:t>
      </w:r>
    </w:p>
    <w:bookmarkEnd w:id="9"/>
    <w:bookmarkStart w:name="z16" w:id="10"/>
    <w:p>
      <w:pPr>
        <w:spacing w:after="0"/>
        <w:ind w:left="0"/>
        <w:jc w:val="both"/>
      </w:pPr>
      <w:r>
        <w:rPr>
          <w:rFonts w:ascii="Times New Roman"/>
          <w:b w:val="false"/>
          <w:i w:val="false"/>
          <w:color w:val="000000"/>
          <w:sz w:val="28"/>
        </w:rPr>
        <w:t>
      бюджеттік кредиттерді өтеу - 23 425 мың теңге;</w:t>
      </w:r>
    </w:p>
    <w:bookmarkEnd w:id="10"/>
    <w:bookmarkStart w:name="z17" w:id="11"/>
    <w:p>
      <w:pPr>
        <w:spacing w:after="0"/>
        <w:ind w:left="0"/>
        <w:jc w:val="both"/>
      </w:pPr>
      <w:r>
        <w:rPr>
          <w:rFonts w:ascii="Times New Roman"/>
          <w:b w:val="false"/>
          <w:i w:val="false"/>
          <w:color w:val="000000"/>
          <w:sz w:val="28"/>
        </w:rPr>
        <w:t>
      4) қаржылық активтерімен операциялар бойынша сальдо - 0 мың теңге, оның ішінде:</w:t>
      </w:r>
    </w:p>
    <w:bookmarkEnd w:id="11"/>
    <w:bookmarkStart w:name="z18" w:id="12"/>
    <w:p>
      <w:pPr>
        <w:spacing w:after="0"/>
        <w:ind w:left="0"/>
        <w:jc w:val="both"/>
      </w:pPr>
      <w:r>
        <w:rPr>
          <w:rFonts w:ascii="Times New Roman"/>
          <w:b w:val="false"/>
          <w:i w:val="false"/>
          <w:color w:val="000000"/>
          <w:sz w:val="28"/>
        </w:rPr>
        <w:t>
      қаржы активтерін сатып алу - 0 мың теңге;</w:t>
      </w:r>
    </w:p>
    <w:bookmarkEnd w:id="12"/>
    <w:bookmarkStart w:name="z19" w:id="13"/>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3"/>
    <w:bookmarkStart w:name="z20" w:id="14"/>
    <w:p>
      <w:pPr>
        <w:spacing w:after="0"/>
        <w:ind w:left="0"/>
        <w:jc w:val="both"/>
      </w:pPr>
      <w:r>
        <w:rPr>
          <w:rFonts w:ascii="Times New Roman"/>
          <w:b w:val="false"/>
          <w:i w:val="false"/>
          <w:color w:val="000000"/>
          <w:sz w:val="28"/>
        </w:rPr>
        <w:t>
      5) бюджет тапшылығы (профициті) - алу 98 752 мың теңге;</w:t>
      </w:r>
    </w:p>
    <w:bookmarkEnd w:id="14"/>
    <w:bookmarkStart w:name="z21" w:id="15"/>
    <w:p>
      <w:pPr>
        <w:spacing w:after="0"/>
        <w:ind w:left="0"/>
        <w:jc w:val="both"/>
      </w:pPr>
      <w:r>
        <w:rPr>
          <w:rFonts w:ascii="Times New Roman"/>
          <w:b w:val="false"/>
          <w:i w:val="false"/>
          <w:color w:val="000000"/>
          <w:sz w:val="28"/>
        </w:rPr>
        <w:t>
      6) бюджет тапшылығын қаржыландыру (профицитін пайдалану) - 98 752 мың теңге:</w:t>
      </w:r>
    </w:p>
    <w:bookmarkEnd w:id="15"/>
    <w:p>
      <w:pPr>
        <w:spacing w:after="0"/>
        <w:ind w:left="0"/>
        <w:jc w:val="both"/>
      </w:pPr>
      <w:r>
        <w:rPr>
          <w:rFonts w:ascii="Times New Roman"/>
          <w:b w:val="false"/>
          <w:i w:val="false"/>
          <w:color w:val="000000"/>
          <w:sz w:val="28"/>
        </w:rPr>
        <w:t>
      қарыздар түсімдері - 64 935 мың теңге;</w:t>
      </w:r>
    </w:p>
    <w:p>
      <w:pPr>
        <w:spacing w:after="0"/>
        <w:ind w:left="0"/>
        <w:jc w:val="both"/>
      </w:pPr>
      <w:r>
        <w:rPr>
          <w:rFonts w:ascii="Times New Roman"/>
          <w:b w:val="false"/>
          <w:i w:val="false"/>
          <w:color w:val="000000"/>
          <w:sz w:val="28"/>
        </w:rPr>
        <w:t>
      қарыздарды өтеу - 23 425 мың теңге;</w:t>
      </w:r>
    </w:p>
    <w:p>
      <w:pPr>
        <w:spacing w:after="0"/>
        <w:ind w:left="0"/>
        <w:jc w:val="both"/>
      </w:pPr>
      <w:r>
        <w:rPr>
          <w:rFonts w:ascii="Times New Roman"/>
          <w:b w:val="false"/>
          <w:i w:val="false"/>
          <w:color w:val="000000"/>
          <w:sz w:val="28"/>
        </w:rPr>
        <w:t>
      бюджет қаражатының пайдаланылатын қалдықтары - 57 242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Қарағанды облысы Нұра аудандық мәслихатының 30.11.2018 № 293 (01.01.2018 бастап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23" w:id="16"/>
    <w:p>
      <w:pPr>
        <w:spacing w:after="0"/>
        <w:ind w:left="0"/>
        <w:jc w:val="both"/>
      </w:pPr>
      <w:r>
        <w:rPr>
          <w:rFonts w:ascii="Times New Roman"/>
          <w:b w:val="false"/>
          <w:i w:val="false"/>
          <w:color w:val="000000"/>
          <w:sz w:val="28"/>
        </w:rPr>
        <w:t xml:space="preserve">
      2. 2018 жылға арналған аудандық бюджетті атқару барысында секвестрлеуге жатпайтын аудандық бюджеттік бағдарламалар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 </w:t>
      </w:r>
    </w:p>
    <w:bookmarkEnd w:id="16"/>
    <w:bookmarkStart w:name="z24" w:id="17"/>
    <w:p>
      <w:pPr>
        <w:spacing w:after="0"/>
        <w:ind w:left="0"/>
        <w:jc w:val="both"/>
      </w:pPr>
      <w:r>
        <w:rPr>
          <w:rFonts w:ascii="Times New Roman"/>
          <w:b w:val="false"/>
          <w:i w:val="false"/>
          <w:color w:val="000000"/>
          <w:sz w:val="28"/>
        </w:rPr>
        <w:t xml:space="preserve">
      3. 2018 жылға арналған аудандық бюджет шығыстарының құрамында ағымдағы нысаналы трансферттер және бюджеттік кредиттер </w:t>
      </w:r>
      <w:r>
        <w:rPr>
          <w:rFonts w:ascii="Times New Roman"/>
          <w:b w:val="false"/>
          <w:i w:val="false"/>
          <w:color w:val="000000"/>
          <w:sz w:val="28"/>
        </w:rPr>
        <w:t>5 қосымшаға</w:t>
      </w:r>
      <w:r>
        <w:rPr>
          <w:rFonts w:ascii="Times New Roman"/>
          <w:b w:val="false"/>
          <w:i w:val="false"/>
          <w:color w:val="000000"/>
          <w:sz w:val="28"/>
        </w:rPr>
        <w:t xml:space="preserve"> сәйкес ескерілсін. </w:t>
      </w:r>
    </w:p>
    <w:bookmarkEnd w:id="17"/>
    <w:bookmarkStart w:name="z25" w:id="18"/>
    <w:p>
      <w:pPr>
        <w:spacing w:after="0"/>
        <w:ind w:left="0"/>
        <w:jc w:val="both"/>
      </w:pPr>
      <w:r>
        <w:rPr>
          <w:rFonts w:ascii="Times New Roman"/>
          <w:b w:val="false"/>
          <w:i w:val="false"/>
          <w:color w:val="000000"/>
          <w:sz w:val="28"/>
        </w:rPr>
        <w:t xml:space="preserve">
      4. 2018 жылға арналған инвестициялық жобаларды іске асыруға бағытталған, жергілікті бюджеттік даму бағдарламаларының тізбесі </w:t>
      </w:r>
      <w:r>
        <w:rPr>
          <w:rFonts w:ascii="Times New Roman"/>
          <w:b w:val="false"/>
          <w:i w:val="false"/>
          <w:color w:val="000000"/>
          <w:sz w:val="28"/>
        </w:rPr>
        <w:t>6 қосымшаға</w:t>
      </w:r>
      <w:r>
        <w:rPr>
          <w:rFonts w:ascii="Times New Roman"/>
          <w:b w:val="false"/>
          <w:i w:val="false"/>
          <w:color w:val="000000"/>
          <w:sz w:val="28"/>
        </w:rPr>
        <w:t xml:space="preserve"> сәйкес ескерілсін. </w:t>
      </w:r>
    </w:p>
    <w:bookmarkEnd w:id="18"/>
    <w:bookmarkStart w:name="z26" w:id="19"/>
    <w:p>
      <w:pPr>
        <w:spacing w:after="0"/>
        <w:ind w:left="0"/>
        <w:jc w:val="both"/>
      </w:pPr>
      <w:r>
        <w:rPr>
          <w:rFonts w:ascii="Times New Roman"/>
          <w:b w:val="false"/>
          <w:i w:val="false"/>
          <w:color w:val="000000"/>
          <w:sz w:val="28"/>
        </w:rPr>
        <w:t>
       5. Ауданның жергілікті атқарушы органның резерві 11 000 мың теңге сомасында бекітілсін.</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Қарағанды облысы Нұра аудандық мәслихатының 30.11.2018 № 293 (01.01.2018 бастап қолданысқа енгізіледі) </w:t>
      </w:r>
      <w:r>
        <w:rPr>
          <w:rFonts w:ascii="Times New Roman"/>
          <w:b w:val="false"/>
          <w:i w:val="false"/>
          <w:color w:val="000000"/>
          <w:sz w:val="28"/>
        </w:rPr>
        <w:t>шешімімен</w:t>
      </w:r>
      <w:r>
        <w:rPr>
          <w:rFonts w:ascii="Times New Roman"/>
          <w:b w:val="false"/>
          <w:i w:val="false"/>
          <w:color w:val="ff0000"/>
          <w:sz w:val="28"/>
        </w:rPr>
        <w:t>.</w:t>
      </w:r>
      <w:r>
        <w:br/>
      </w:r>
      <w:r>
        <w:rPr>
          <w:rFonts w:ascii="Times New Roman"/>
          <w:b w:val="false"/>
          <w:i w:val="false"/>
          <w:color w:val="000000"/>
          <w:sz w:val="28"/>
        </w:rPr>
        <w:t>
</w:t>
      </w:r>
    </w:p>
    <w:bookmarkStart w:name="z27" w:id="20"/>
    <w:p>
      <w:pPr>
        <w:spacing w:after="0"/>
        <w:ind w:left="0"/>
        <w:jc w:val="both"/>
      </w:pPr>
      <w:r>
        <w:rPr>
          <w:rFonts w:ascii="Times New Roman"/>
          <w:b w:val="false"/>
          <w:i w:val="false"/>
          <w:color w:val="000000"/>
          <w:sz w:val="28"/>
        </w:rPr>
        <w:t xml:space="preserve">
      6. 2018 жылға арналған аудандық бюджет шығыстарының құрамында жергілікті өзін-өзі басқару органдарына трансферттер </w:t>
      </w:r>
      <w:r>
        <w:rPr>
          <w:rFonts w:ascii="Times New Roman"/>
          <w:b w:val="false"/>
          <w:i w:val="false"/>
          <w:color w:val="000000"/>
          <w:sz w:val="28"/>
        </w:rPr>
        <w:t>7 қосымшаға</w:t>
      </w:r>
      <w:r>
        <w:rPr>
          <w:rFonts w:ascii="Times New Roman"/>
          <w:b w:val="false"/>
          <w:i w:val="false"/>
          <w:color w:val="000000"/>
          <w:sz w:val="28"/>
        </w:rPr>
        <w:t xml:space="preserve"> сәйкес ескерілсін. </w:t>
      </w:r>
    </w:p>
    <w:bookmarkEnd w:id="20"/>
    <w:bookmarkStart w:name="z28" w:id="21"/>
    <w:p>
      <w:pPr>
        <w:spacing w:after="0"/>
        <w:ind w:left="0"/>
        <w:jc w:val="both"/>
      </w:pPr>
      <w:r>
        <w:rPr>
          <w:rFonts w:ascii="Times New Roman"/>
          <w:b w:val="false"/>
          <w:i w:val="false"/>
          <w:color w:val="000000"/>
          <w:sz w:val="28"/>
        </w:rPr>
        <w:t xml:space="preserve">
      7. 2018 жылға арналған аудандық бюджеттің ауылдық округтер мен кенттер бойынша шығыстары </w:t>
      </w:r>
      <w:r>
        <w:rPr>
          <w:rFonts w:ascii="Times New Roman"/>
          <w:b w:val="false"/>
          <w:i w:val="false"/>
          <w:color w:val="000000"/>
          <w:sz w:val="28"/>
        </w:rPr>
        <w:t>8</w:t>
      </w:r>
      <w:r>
        <w:rPr>
          <w:rFonts w:ascii="Times New Roman"/>
          <w:b w:val="false"/>
          <w:i w:val="false"/>
          <w:color w:val="000000"/>
          <w:sz w:val="28"/>
        </w:rPr>
        <w:t>-</w:t>
      </w:r>
      <w:r>
        <w:rPr>
          <w:rFonts w:ascii="Times New Roman"/>
          <w:b w:val="false"/>
          <w:i w:val="false"/>
          <w:color w:val="000000"/>
          <w:sz w:val="28"/>
        </w:rPr>
        <w:t>14 қосымшаларға</w:t>
      </w:r>
      <w:r>
        <w:rPr>
          <w:rFonts w:ascii="Times New Roman"/>
          <w:b w:val="false"/>
          <w:i w:val="false"/>
          <w:color w:val="000000"/>
          <w:sz w:val="28"/>
        </w:rPr>
        <w:t xml:space="preserve"> сәйкес бекітілсін. </w:t>
      </w:r>
    </w:p>
    <w:bookmarkEnd w:id="21"/>
    <w:bookmarkStart w:name="z29" w:id="22"/>
    <w:p>
      <w:pPr>
        <w:spacing w:after="0"/>
        <w:ind w:left="0"/>
        <w:jc w:val="both"/>
      </w:pPr>
      <w:r>
        <w:rPr>
          <w:rFonts w:ascii="Times New Roman"/>
          <w:b w:val="false"/>
          <w:i w:val="false"/>
          <w:color w:val="000000"/>
          <w:sz w:val="28"/>
        </w:rPr>
        <w:t>
      8. 2018 жылға арналған азаматтық қызметші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мамандарға қызметтің осы түрлерімен қалалық жағдайда айналысатын азаматтық қызметшілердің айлықақылырымен және ставкаларымен салыстырғанда кемінде жиырма бес пайызға жоғарылатылған лауазымдық айлықақылар мен тарифтік ставкалар аудандық бюджет қаражат есебінен белгіленсін.</w:t>
      </w:r>
    </w:p>
    <w:bookmarkEnd w:id="22"/>
    <w:bookmarkStart w:name="z30" w:id="23"/>
    <w:p>
      <w:pPr>
        <w:spacing w:after="0"/>
        <w:ind w:left="0"/>
        <w:jc w:val="both"/>
      </w:pPr>
      <w:r>
        <w:rPr>
          <w:rFonts w:ascii="Times New Roman"/>
          <w:b w:val="false"/>
          <w:i w:val="false"/>
          <w:color w:val="000000"/>
          <w:sz w:val="28"/>
        </w:rPr>
        <w:t>
      9. Осы шешім 2018 жылдың 1 қаңтарынан бастап қолданысқа енеді.</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Шайхин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 Аудандық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Оспанов</w:t>
            </w:r>
            <w:r>
              <w:rPr>
                <w:rFonts w:ascii="Times New Roman"/>
                <w:b w:val="false"/>
                <w:i w:val="false"/>
                <w:color w:val="000000"/>
                <w:sz w:val="20"/>
              </w:rPr>
              <w:t>
</w:t>
            </w:r>
          </w:p>
        </w:tc>
      </w:tr>
    </w:tbl>
    <w:bookmarkStart w:name="z33" w:id="24"/>
    <w:p>
      <w:pPr>
        <w:spacing w:after="0"/>
        <w:ind w:left="0"/>
        <w:jc w:val="both"/>
      </w:pPr>
      <w:r>
        <w:rPr>
          <w:rFonts w:ascii="Times New Roman"/>
          <w:b w:val="false"/>
          <w:i w:val="false"/>
          <w:color w:val="000000"/>
          <w:sz w:val="28"/>
        </w:rPr>
        <w:t>
      КЕЛІСІЛДІ:</w:t>
      </w:r>
    </w:p>
    <w:bookmarkEnd w:id="24"/>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Нұра ауданының экономика және</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қаржы бөлімінің басшысы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______________ М. Мұхамеджанова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"21"желтоқсан 2017 жыл</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аудандық мәслихаттың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19 сессиясының № 196 шешіміне</w:t>
            </w:r>
            <w:r>
              <w:br/>
            </w:r>
            <w:r>
              <w:rPr>
                <w:rFonts w:ascii="Times New Roman"/>
                <w:b w:val="false"/>
                <w:i w:val="false"/>
                <w:color w:val="000000"/>
                <w:sz w:val="20"/>
              </w:rPr>
              <w:t>1 қосымша</w:t>
            </w:r>
          </w:p>
        </w:tc>
      </w:tr>
    </w:tbl>
    <w:bookmarkStart w:name="z39" w:id="25"/>
    <w:p>
      <w:pPr>
        <w:spacing w:after="0"/>
        <w:ind w:left="0"/>
        <w:jc w:val="left"/>
      </w:pPr>
      <w:r>
        <w:rPr>
          <w:rFonts w:ascii="Times New Roman"/>
          <w:b/>
          <w:i w:val="false"/>
          <w:color w:val="000000"/>
        </w:rPr>
        <w:t xml:space="preserve">  2018 жылға арналған аудандық бюджет </w:t>
      </w:r>
    </w:p>
    <w:bookmarkEnd w:id="25"/>
    <w:p>
      <w:pPr>
        <w:spacing w:after="0"/>
        <w:ind w:left="0"/>
        <w:jc w:val="both"/>
      </w:pPr>
      <w:r>
        <w:rPr>
          <w:rFonts w:ascii="Times New Roman"/>
          <w:b w:val="false"/>
          <w:i w:val="false"/>
          <w:color w:val="ff0000"/>
          <w:sz w:val="28"/>
        </w:rPr>
        <w:t xml:space="preserve">
      Ескерту. 1-қосымша жаңа редакцияда - Қарағанды облысы Нұра аудандық мәслихатының 30.11.2018 № 293 (01.01.2018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6"/>
          <w:p>
            <w:pPr>
              <w:spacing w:after="20"/>
              <w:ind w:left="20"/>
              <w:jc w:val="both"/>
            </w:pPr>
            <w:r>
              <w:rPr>
                <w:rFonts w:ascii="Times New Roman"/>
                <w:b w:val="false"/>
                <w:i w:val="false"/>
                <w:color w:val="000000"/>
                <w:sz w:val="20"/>
              </w:rPr>
              <w:t>
Санаты</w:t>
            </w:r>
          </w:p>
          <w:bookmarkEnd w:id="26"/>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5920622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531262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486676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4940579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4940579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4940579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5977864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өзге де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мүгетектерге қолмен көрсететін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(облыстың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Эпизоотияға қарсы іс - шаралар жүргізу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 -мекендердің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қызметті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нысыналы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64935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Қаржылық активтермен операция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(профицитті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98752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64935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57242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аудандық мәслихаттың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19 сессиясының № 196 шешіміне</w:t>
            </w:r>
            <w:r>
              <w:br/>
            </w:r>
            <w:r>
              <w:rPr>
                <w:rFonts w:ascii="Times New Roman"/>
                <w:b w:val="false"/>
                <w:i w:val="false"/>
                <w:color w:val="000000"/>
                <w:sz w:val="20"/>
              </w:rPr>
              <w:t>2 қосымша</w:t>
            </w:r>
            <w:r>
              <w:br/>
            </w:r>
          </w:p>
        </w:tc>
      </w:tr>
    </w:tbl>
    <w:bookmarkStart w:name="z288" w:id="27"/>
    <w:p>
      <w:pPr>
        <w:spacing w:after="0"/>
        <w:ind w:left="0"/>
        <w:jc w:val="left"/>
      </w:pPr>
      <w:r>
        <w:rPr>
          <w:rFonts w:ascii="Times New Roman"/>
          <w:b/>
          <w:i w:val="false"/>
          <w:color w:val="000000"/>
        </w:rPr>
        <w:t xml:space="preserve"> 2019 жылға арналған аудандық бюджет</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8"/>
          <w:p>
            <w:pPr>
              <w:spacing w:after="20"/>
              <w:ind w:left="20"/>
              <w:jc w:val="both"/>
            </w:pPr>
            <w:r>
              <w:rPr>
                <w:rFonts w:ascii="Times New Roman"/>
                <w:b w:val="false"/>
                <w:i w:val="false"/>
                <w:color w:val="000000"/>
                <w:sz w:val="20"/>
              </w:rPr>
              <w:t>
Санаты</w:t>
            </w:r>
          </w:p>
          <w:bookmarkEnd w:id="28"/>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9"/>
          <w:p>
            <w:pPr>
              <w:spacing w:after="20"/>
              <w:ind w:left="20"/>
              <w:jc w:val="both"/>
            </w:pPr>
            <w:r>
              <w:rPr>
                <w:rFonts w:ascii="Times New Roman"/>
                <w:b w:val="false"/>
                <w:i w:val="false"/>
                <w:color w:val="000000"/>
                <w:sz w:val="20"/>
              </w:rPr>
              <w:t>
 </w:t>
            </w:r>
          </w:p>
          <w:bookmarkEnd w:id="2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30"/>
          <w:p>
            <w:pPr>
              <w:spacing w:after="20"/>
              <w:ind w:left="20"/>
              <w:jc w:val="both"/>
            </w:pPr>
            <w:r>
              <w:rPr>
                <w:rFonts w:ascii="Times New Roman"/>
                <w:b w:val="false"/>
                <w:i w:val="false"/>
                <w:color w:val="000000"/>
                <w:sz w:val="20"/>
              </w:rPr>
              <w:t>
1</w:t>
            </w:r>
          </w:p>
          <w:bookmarkEnd w:id="3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31"/>
          <w:p>
            <w:pPr>
              <w:spacing w:after="20"/>
              <w:ind w:left="20"/>
              <w:jc w:val="both"/>
            </w:pPr>
            <w:r>
              <w:rPr>
                <w:rFonts w:ascii="Times New Roman"/>
                <w:b w:val="false"/>
                <w:i w:val="false"/>
                <w:color w:val="000000"/>
                <w:sz w:val="20"/>
              </w:rPr>
              <w:t>
 </w:t>
            </w:r>
          </w:p>
          <w:bookmarkEnd w:id="3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4164731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32"/>
          <w:p>
            <w:pPr>
              <w:spacing w:after="20"/>
              <w:ind w:left="20"/>
              <w:jc w:val="both"/>
            </w:pPr>
            <w:r>
              <w:rPr>
                <w:rFonts w:ascii="Times New Roman"/>
                <w:b w:val="false"/>
                <w:i w:val="false"/>
                <w:color w:val="000000"/>
                <w:sz w:val="20"/>
              </w:rPr>
              <w:t>
1</w:t>
            </w:r>
          </w:p>
          <w:bookmarkEnd w:id="3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875423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519254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33"/>
          <w:p>
            <w:pPr>
              <w:spacing w:after="20"/>
              <w:ind w:left="20"/>
              <w:jc w:val="both"/>
            </w:pPr>
            <w:r>
              <w:rPr>
                <w:rFonts w:ascii="Times New Roman"/>
                <w:b w:val="false"/>
                <w:i w:val="false"/>
                <w:color w:val="000000"/>
                <w:sz w:val="20"/>
              </w:rPr>
              <w:t>
 </w:t>
            </w:r>
          </w:p>
          <w:bookmarkEnd w:id="3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485584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34"/>
          <w:p>
            <w:pPr>
              <w:spacing w:after="20"/>
              <w:ind w:left="20"/>
              <w:jc w:val="both"/>
            </w:pPr>
            <w:r>
              <w:rPr>
                <w:rFonts w:ascii="Times New Roman"/>
                <w:b w:val="false"/>
                <w:i w:val="false"/>
                <w:color w:val="000000"/>
                <w:sz w:val="20"/>
              </w:rPr>
              <w:t>
2</w:t>
            </w:r>
          </w:p>
          <w:bookmarkEnd w:id="3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35"/>
          <w:p>
            <w:pPr>
              <w:spacing w:after="20"/>
              <w:ind w:left="20"/>
              <w:jc w:val="both"/>
            </w:pPr>
            <w:r>
              <w:rPr>
                <w:rFonts w:ascii="Times New Roman"/>
                <w:b w:val="false"/>
                <w:i w:val="false"/>
                <w:color w:val="000000"/>
                <w:sz w:val="20"/>
              </w:rPr>
              <w:t>
3</w:t>
            </w:r>
          </w:p>
          <w:bookmarkEnd w:id="3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36"/>
          <w:p>
            <w:pPr>
              <w:spacing w:after="20"/>
              <w:ind w:left="20"/>
              <w:jc w:val="both"/>
            </w:pPr>
            <w:r>
              <w:rPr>
                <w:rFonts w:ascii="Times New Roman"/>
                <w:b w:val="false"/>
                <w:i w:val="false"/>
                <w:color w:val="000000"/>
                <w:sz w:val="20"/>
              </w:rPr>
              <w:t>
4</w:t>
            </w:r>
          </w:p>
          <w:bookmarkEnd w:id="3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3275163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3275163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3275163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37"/>
          <w:p>
            <w:pPr>
              <w:spacing w:after="20"/>
              <w:ind w:left="20"/>
              <w:jc w:val="both"/>
            </w:pPr>
            <w:r>
              <w:rPr>
                <w:rFonts w:ascii="Times New Roman"/>
                <w:b w:val="false"/>
                <w:i w:val="false"/>
                <w:color w:val="000000"/>
                <w:sz w:val="20"/>
              </w:rPr>
              <w:t>
Функционалдық топ</w:t>
            </w:r>
          </w:p>
          <w:bookmarkEnd w:id="37"/>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38"/>
          <w:p>
            <w:pPr>
              <w:spacing w:after="20"/>
              <w:ind w:left="20"/>
              <w:jc w:val="both"/>
            </w:pPr>
            <w:r>
              <w:rPr>
                <w:rFonts w:ascii="Times New Roman"/>
                <w:b w:val="false"/>
                <w:i w:val="false"/>
                <w:color w:val="000000"/>
                <w:sz w:val="20"/>
              </w:rPr>
              <w:t>
 </w:t>
            </w:r>
          </w:p>
          <w:bookmarkEnd w:id="3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39"/>
          <w:p>
            <w:pPr>
              <w:spacing w:after="20"/>
              <w:ind w:left="20"/>
              <w:jc w:val="both"/>
            </w:pPr>
            <w:r>
              <w:rPr>
                <w:rFonts w:ascii="Times New Roman"/>
                <w:b w:val="false"/>
                <w:i w:val="false"/>
                <w:color w:val="000000"/>
                <w:sz w:val="20"/>
              </w:rPr>
              <w:t>
 </w:t>
            </w:r>
          </w:p>
          <w:bookmarkEnd w:id="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40"/>
          <w:p>
            <w:pPr>
              <w:spacing w:after="20"/>
              <w:ind w:left="20"/>
              <w:jc w:val="both"/>
            </w:pPr>
            <w:r>
              <w:rPr>
                <w:rFonts w:ascii="Times New Roman"/>
                <w:b w:val="false"/>
                <w:i w:val="false"/>
                <w:color w:val="000000"/>
                <w:sz w:val="20"/>
              </w:rPr>
              <w:t>
 </w:t>
            </w:r>
          </w:p>
          <w:bookmarkEnd w:id="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41"/>
          <w:p>
            <w:pPr>
              <w:spacing w:after="20"/>
              <w:ind w:left="20"/>
              <w:jc w:val="both"/>
            </w:pPr>
            <w:r>
              <w:rPr>
                <w:rFonts w:ascii="Times New Roman"/>
                <w:b w:val="false"/>
                <w:i w:val="false"/>
                <w:color w:val="000000"/>
                <w:sz w:val="20"/>
              </w:rPr>
              <w:t>
 </w:t>
            </w:r>
          </w:p>
          <w:bookmarkEnd w:id="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42"/>
          <w:p>
            <w:pPr>
              <w:spacing w:after="20"/>
              <w:ind w:left="20"/>
              <w:jc w:val="both"/>
            </w:pPr>
            <w:r>
              <w:rPr>
                <w:rFonts w:ascii="Times New Roman"/>
                <w:b w:val="false"/>
                <w:i w:val="false"/>
                <w:color w:val="000000"/>
                <w:sz w:val="20"/>
              </w:rPr>
              <w:t>
1</w:t>
            </w:r>
          </w:p>
          <w:bookmarkEnd w:id="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43"/>
          <w:p>
            <w:pPr>
              <w:spacing w:after="20"/>
              <w:ind w:left="20"/>
              <w:jc w:val="both"/>
            </w:pPr>
            <w:r>
              <w:rPr>
                <w:rFonts w:ascii="Times New Roman"/>
                <w:b w:val="false"/>
                <w:i w:val="false"/>
                <w:color w:val="000000"/>
                <w:sz w:val="20"/>
              </w:rPr>
              <w:t>
 </w:t>
            </w:r>
          </w:p>
          <w:bookmarkEnd w:id="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4164731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44"/>
          <w:p>
            <w:pPr>
              <w:spacing w:after="20"/>
              <w:ind w:left="20"/>
              <w:jc w:val="both"/>
            </w:pPr>
            <w:r>
              <w:rPr>
                <w:rFonts w:ascii="Times New Roman"/>
                <w:b w:val="false"/>
                <w:i w:val="false"/>
                <w:color w:val="000000"/>
                <w:sz w:val="20"/>
              </w:rPr>
              <w:t>
01</w:t>
            </w:r>
          </w:p>
          <w:bookmarkEnd w:id="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45"/>
          <w:p>
            <w:pPr>
              <w:spacing w:after="20"/>
              <w:ind w:left="20"/>
              <w:jc w:val="both"/>
            </w:pPr>
            <w:r>
              <w:rPr>
                <w:rFonts w:ascii="Times New Roman"/>
                <w:b w:val="false"/>
                <w:i w:val="false"/>
                <w:color w:val="000000"/>
                <w:sz w:val="20"/>
              </w:rPr>
              <w:t>
 </w:t>
            </w:r>
          </w:p>
          <w:bookmarkEnd w:id="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46"/>
          <w:p>
            <w:pPr>
              <w:spacing w:after="20"/>
              <w:ind w:left="20"/>
              <w:jc w:val="both"/>
            </w:pPr>
            <w:r>
              <w:rPr>
                <w:rFonts w:ascii="Times New Roman"/>
                <w:b w:val="false"/>
                <w:i w:val="false"/>
                <w:color w:val="000000"/>
                <w:sz w:val="20"/>
              </w:rPr>
              <w:t>
 </w:t>
            </w:r>
          </w:p>
          <w:bookmarkEnd w:id="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47"/>
          <w:p>
            <w:pPr>
              <w:spacing w:after="20"/>
              <w:ind w:left="20"/>
              <w:jc w:val="both"/>
            </w:pPr>
            <w:r>
              <w:rPr>
                <w:rFonts w:ascii="Times New Roman"/>
                <w:b w:val="false"/>
                <w:i w:val="false"/>
                <w:color w:val="000000"/>
                <w:sz w:val="20"/>
              </w:rPr>
              <w:t>
 </w:t>
            </w:r>
          </w:p>
          <w:bookmarkEnd w:id="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өзге де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48"/>
          <w:p>
            <w:pPr>
              <w:spacing w:after="20"/>
              <w:ind w:left="20"/>
              <w:jc w:val="both"/>
            </w:pPr>
            <w:r>
              <w:rPr>
                <w:rFonts w:ascii="Times New Roman"/>
                <w:b w:val="false"/>
                <w:i w:val="false"/>
                <w:color w:val="000000"/>
                <w:sz w:val="20"/>
              </w:rPr>
              <w:t>
 </w:t>
            </w:r>
          </w:p>
          <w:bookmarkEnd w:id="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49"/>
          <w:p>
            <w:pPr>
              <w:spacing w:after="20"/>
              <w:ind w:left="20"/>
              <w:jc w:val="both"/>
            </w:pPr>
            <w:r>
              <w:rPr>
                <w:rFonts w:ascii="Times New Roman"/>
                <w:b w:val="false"/>
                <w:i w:val="false"/>
                <w:color w:val="000000"/>
                <w:sz w:val="20"/>
              </w:rPr>
              <w:t>
 </w:t>
            </w:r>
          </w:p>
          <w:bookmarkEnd w:id="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50"/>
          <w:p>
            <w:pPr>
              <w:spacing w:after="20"/>
              <w:ind w:left="20"/>
              <w:jc w:val="both"/>
            </w:pPr>
            <w:r>
              <w:rPr>
                <w:rFonts w:ascii="Times New Roman"/>
                <w:b w:val="false"/>
                <w:i w:val="false"/>
                <w:color w:val="000000"/>
                <w:sz w:val="20"/>
              </w:rPr>
              <w:t>
 </w:t>
            </w:r>
          </w:p>
          <w:bookmarkEnd w:id="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51"/>
          <w:p>
            <w:pPr>
              <w:spacing w:after="20"/>
              <w:ind w:left="20"/>
              <w:jc w:val="both"/>
            </w:pPr>
            <w:r>
              <w:rPr>
                <w:rFonts w:ascii="Times New Roman"/>
                <w:b w:val="false"/>
                <w:i w:val="false"/>
                <w:color w:val="000000"/>
                <w:sz w:val="20"/>
              </w:rPr>
              <w:t>
 </w:t>
            </w:r>
          </w:p>
          <w:bookmarkEnd w:id="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52"/>
          <w:p>
            <w:pPr>
              <w:spacing w:after="20"/>
              <w:ind w:left="20"/>
              <w:jc w:val="both"/>
            </w:pPr>
            <w:r>
              <w:rPr>
                <w:rFonts w:ascii="Times New Roman"/>
                <w:b w:val="false"/>
                <w:i w:val="false"/>
                <w:color w:val="000000"/>
                <w:sz w:val="20"/>
              </w:rPr>
              <w:t>
02</w:t>
            </w:r>
          </w:p>
          <w:bookmarkEnd w:id="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53"/>
          <w:p>
            <w:pPr>
              <w:spacing w:after="20"/>
              <w:ind w:left="20"/>
              <w:jc w:val="both"/>
            </w:pPr>
            <w:r>
              <w:rPr>
                <w:rFonts w:ascii="Times New Roman"/>
                <w:b w:val="false"/>
                <w:i w:val="false"/>
                <w:color w:val="000000"/>
                <w:sz w:val="20"/>
              </w:rPr>
              <w:t>
 </w:t>
            </w:r>
          </w:p>
          <w:bookmarkEnd w:id="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54"/>
          <w:p>
            <w:pPr>
              <w:spacing w:after="20"/>
              <w:ind w:left="20"/>
              <w:jc w:val="both"/>
            </w:pPr>
            <w:r>
              <w:rPr>
                <w:rFonts w:ascii="Times New Roman"/>
                <w:b w:val="false"/>
                <w:i w:val="false"/>
                <w:color w:val="000000"/>
                <w:sz w:val="20"/>
              </w:rPr>
              <w:t>
03</w:t>
            </w:r>
          </w:p>
          <w:bookmarkEnd w:id="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55"/>
          <w:p>
            <w:pPr>
              <w:spacing w:after="20"/>
              <w:ind w:left="20"/>
              <w:jc w:val="both"/>
            </w:pPr>
            <w:r>
              <w:rPr>
                <w:rFonts w:ascii="Times New Roman"/>
                <w:b w:val="false"/>
                <w:i w:val="false"/>
                <w:color w:val="000000"/>
                <w:sz w:val="20"/>
              </w:rPr>
              <w:t>
 </w:t>
            </w:r>
          </w:p>
          <w:bookmarkEnd w:id="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56"/>
          <w:p>
            <w:pPr>
              <w:spacing w:after="20"/>
              <w:ind w:left="20"/>
              <w:jc w:val="both"/>
            </w:pPr>
            <w:r>
              <w:rPr>
                <w:rFonts w:ascii="Times New Roman"/>
                <w:b w:val="false"/>
                <w:i w:val="false"/>
                <w:color w:val="000000"/>
                <w:sz w:val="20"/>
              </w:rPr>
              <w:t>
 </w:t>
            </w:r>
          </w:p>
          <w:bookmarkEnd w:id="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57"/>
          <w:p>
            <w:pPr>
              <w:spacing w:after="20"/>
              <w:ind w:left="20"/>
              <w:jc w:val="both"/>
            </w:pPr>
            <w:r>
              <w:rPr>
                <w:rFonts w:ascii="Times New Roman"/>
                <w:b w:val="false"/>
                <w:i w:val="false"/>
                <w:color w:val="000000"/>
                <w:sz w:val="20"/>
              </w:rPr>
              <w:t>
 </w:t>
            </w:r>
          </w:p>
          <w:bookmarkEnd w:id="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58"/>
          <w:p>
            <w:pPr>
              <w:spacing w:after="20"/>
              <w:ind w:left="20"/>
              <w:jc w:val="both"/>
            </w:pPr>
            <w:r>
              <w:rPr>
                <w:rFonts w:ascii="Times New Roman"/>
                <w:b w:val="false"/>
                <w:i w:val="false"/>
                <w:color w:val="000000"/>
                <w:sz w:val="20"/>
              </w:rPr>
              <w:t>
04</w:t>
            </w:r>
          </w:p>
          <w:bookmarkEnd w:id="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2647264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59"/>
          <w:p>
            <w:pPr>
              <w:spacing w:after="20"/>
              <w:ind w:left="20"/>
              <w:jc w:val="both"/>
            </w:pPr>
            <w:r>
              <w:rPr>
                <w:rFonts w:ascii="Times New Roman"/>
                <w:b w:val="false"/>
                <w:i w:val="false"/>
                <w:color w:val="000000"/>
                <w:sz w:val="20"/>
              </w:rPr>
              <w:t>
 </w:t>
            </w:r>
          </w:p>
          <w:bookmarkEnd w:id="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60"/>
          <w:p>
            <w:pPr>
              <w:spacing w:after="20"/>
              <w:ind w:left="20"/>
              <w:jc w:val="both"/>
            </w:pPr>
            <w:r>
              <w:rPr>
                <w:rFonts w:ascii="Times New Roman"/>
                <w:b w:val="false"/>
                <w:i w:val="false"/>
                <w:color w:val="000000"/>
                <w:sz w:val="20"/>
              </w:rPr>
              <w:t>
 </w:t>
            </w:r>
          </w:p>
          <w:bookmarkEnd w:id="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61"/>
          <w:p>
            <w:pPr>
              <w:spacing w:after="20"/>
              <w:ind w:left="20"/>
              <w:jc w:val="both"/>
            </w:pPr>
            <w:r>
              <w:rPr>
                <w:rFonts w:ascii="Times New Roman"/>
                <w:b w:val="false"/>
                <w:i w:val="false"/>
                <w:color w:val="000000"/>
                <w:sz w:val="20"/>
              </w:rPr>
              <w:t>
 </w:t>
            </w:r>
          </w:p>
          <w:bookmarkEnd w:id="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62"/>
          <w:p>
            <w:pPr>
              <w:spacing w:after="20"/>
              <w:ind w:left="20"/>
              <w:jc w:val="both"/>
            </w:pPr>
            <w:r>
              <w:rPr>
                <w:rFonts w:ascii="Times New Roman"/>
                <w:b w:val="false"/>
                <w:i w:val="false"/>
                <w:color w:val="000000"/>
                <w:sz w:val="20"/>
              </w:rPr>
              <w:t>
 </w:t>
            </w:r>
          </w:p>
          <w:bookmarkEnd w:id="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63"/>
          <w:p>
            <w:pPr>
              <w:spacing w:after="20"/>
              <w:ind w:left="20"/>
              <w:jc w:val="both"/>
            </w:pPr>
            <w:r>
              <w:rPr>
                <w:rFonts w:ascii="Times New Roman"/>
                <w:b w:val="false"/>
                <w:i w:val="false"/>
                <w:color w:val="000000"/>
                <w:sz w:val="20"/>
              </w:rPr>
              <w:t>
 </w:t>
            </w:r>
          </w:p>
          <w:bookmarkEnd w:id="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64"/>
          <w:p>
            <w:pPr>
              <w:spacing w:after="20"/>
              <w:ind w:left="20"/>
              <w:jc w:val="both"/>
            </w:pPr>
            <w:r>
              <w:rPr>
                <w:rFonts w:ascii="Times New Roman"/>
                <w:b w:val="false"/>
                <w:i w:val="false"/>
                <w:color w:val="000000"/>
                <w:sz w:val="20"/>
              </w:rPr>
              <w:t>
 </w:t>
            </w:r>
          </w:p>
          <w:bookmarkEnd w:id="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65"/>
          <w:p>
            <w:pPr>
              <w:spacing w:after="20"/>
              <w:ind w:left="20"/>
              <w:jc w:val="both"/>
            </w:pPr>
            <w:r>
              <w:rPr>
                <w:rFonts w:ascii="Times New Roman"/>
                <w:b w:val="false"/>
                <w:i w:val="false"/>
                <w:color w:val="000000"/>
                <w:sz w:val="20"/>
              </w:rPr>
              <w:t>
 </w:t>
            </w:r>
          </w:p>
          <w:bookmarkEnd w:id="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66"/>
          <w:p>
            <w:pPr>
              <w:spacing w:after="20"/>
              <w:ind w:left="20"/>
              <w:jc w:val="both"/>
            </w:pPr>
            <w:r>
              <w:rPr>
                <w:rFonts w:ascii="Times New Roman"/>
                <w:b w:val="false"/>
                <w:i w:val="false"/>
                <w:color w:val="000000"/>
                <w:sz w:val="20"/>
              </w:rPr>
              <w:t>
 </w:t>
            </w:r>
          </w:p>
          <w:bookmarkEnd w:id="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67"/>
          <w:p>
            <w:pPr>
              <w:spacing w:after="20"/>
              <w:ind w:left="20"/>
              <w:jc w:val="both"/>
            </w:pPr>
            <w:r>
              <w:rPr>
                <w:rFonts w:ascii="Times New Roman"/>
                <w:b w:val="false"/>
                <w:i w:val="false"/>
                <w:color w:val="000000"/>
                <w:sz w:val="20"/>
              </w:rPr>
              <w:t>
 </w:t>
            </w:r>
          </w:p>
          <w:bookmarkEnd w:id="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68"/>
          <w:p>
            <w:pPr>
              <w:spacing w:after="20"/>
              <w:ind w:left="20"/>
              <w:jc w:val="both"/>
            </w:pPr>
            <w:r>
              <w:rPr>
                <w:rFonts w:ascii="Times New Roman"/>
                <w:b w:val="false"/>
                <w:i w:val="false"/>
                <w:color w:val="000000"/>
                <w:sz w:val="20"/>
              </w:rPr>
              <w:t>
06</w:t>
            </w:r>
          </w:p>
          <w:bookmarkEnd w:id="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69"/>
          <w:p>
            <w:pPr>
              <w:spacing w:after="20"/>
              <w:ind w:left="20"/>
              <w:jc w:val="both"/>
            </w:pPr>
            <w:r>
              <w:rPr>
                <w:rFonts w:ascii="Times New Roman"/>
                <w:b w:val="false"/>
                <w:i w:val="false"/>
                <w:color w:val="000000"/>
                <w:sz w:val="20"/>
              </w:rPr>
              <w:t>
 </w:t>
            </w:r>
          </w:p>
          <w:bookmarkEnd w:id="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70"/>
          <w:p>
            <w:pPr>
              <w:spacing w:after="20"/>
              <w:ind w:left="20"/>
              <w:jc w:val="both"/>
            </w:pPr>
            <w:r>
              <w:rPr>
                <w:rFonts w:ascii="Times New Roman"/>
                <w:b w:val="false"/>
                <w:i w:val="false"/>
                <w:color w:val="000000"/>
                <w:sz w:val="20"/>
              </w:rPr>
              <w:t>
 </w:t>
            </w:r>
          </w:p>
          <w:bookmarkEnd w:id="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71"/>
          <w:p>
            <w:pPr>
              <w:spacing w:after="20"/>
              <w:ind w:left="20"/>
              <w:jc w:val="both"/>
            </w:pPr>
            <w:r>
              <w:rPr>
                <w:rFonts w:ascii="Times New Roman"/>
                <w:b w:val="false"/>
                <w:i w:val="false"/>
                <w:color w:val="000000"/>
                <w:sz w:val="20"/>
              </w:rPr>
              <w:t>
 </w:t>
            </w:r>
          </w:p>
          <w:bookmarkEnd w:id="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72"/>
          <w:p>
            <w:pPr>
              <w:spacing w:after="20"/>
              <w:ind w:left="20"/>
              <w:jc w:val="both"/>
            </w:pPr>
            <w:r>
              <w:rPr>
                <w:rFonts w:ascii="Times New Roman"/>
                <w:b w:val="false"/>
                <w:i w:val="false"/>
                <w:color w:val="000000"/>
                <w:sz w:val="20"/>
              </w:rPr>
              <w:t>
 </w:t>
            </w:r>
          </w:p>
          <w:bookmarkEnd w:id="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73"/>
          <w:p>
            <w:pPr>
              <w:spacing w:after="20"/>
              <w:ind w:left="20"/>
              <w:jc w:val="both"/>
            </w:pPr>
            <w:r>
              <w:rPr>
                <w:rFonts w:ascii="Times New Roman"/>
                <w:b w:val="false"/>
                <w:i w:val="false"/>
                <w:color w:val="000000"/>
                <w:sz w:val="20"/>
              </w:rPr>
              <w:t>
 </w:t>
            </w:r>
          </w:p>
          <w:bookmarkEnd w:id="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74"/>
          <w:p>
            <w:pPr>
              <w:spacing w:after="20"/>
              <w:ind w:left="20"/>
              <w:jc w:val="both"/>
            </w:pPr>
            <w:r>
              <w:rPr>
                <w:rFonts w:ascii="Times New Roman"/>
                <w:b w:val="false"/>
                <w:i w:val="false"/>
                <w:color w:val="000000"/>
                <w:sz w:val="20"/>
              </w:rPr>
              <w:t>
07</w:t>
            </w:r>
          </w:p>
          <w:bookmarkEnd w:id="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75"/>
          <w:p>
            <w:pPr>
              <w:spacing w:after="20"/>
              <w:ind w:left="20"/>
              <w:jc w:val="both"/>
            </w:pPr>
            <w:r>
              <w:rPr>
                <w:rFonts w:ascii="Times New Roman"/>
                <w:b w:val="false"/>
                <w:i w:val="false"/>
                <w:color w:val="000000"/>
                <w:sz w:val="20"/>
              </w:rPr>
              <w:t>
 </w:t>
            </w:r>
          </w:p>
          <w:bookmarkEnd w:id="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76"/>
          <w:p>
            <w:pPr>
              <w:spacing w:after="20"/>
              <w:ind w:left="20"/>
              <w:jc w:val="both"/>
            </w:pPr>
            <w:r>
              <w:rPr>
                <w:rFonts w:ascii="Times New Roman"/>
                <w:b w:val="false"/>
                <w:i w:val="false"/>
                <w:color w:val="000000"/>
                <w:sz w:val="20"/>
              </w:rPr>
              <w:t>
 </w:t>
            </w:r>
          </w:p>
          <w:bookmarkEnd w:id="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77"/>
          <w:p>
            <w:pPr>
              <w:spacing w:after="20"/>
              <w:ind w:left="20"/>
              <w:jc w:val="both"/>
            </w:pPr>
            <w:r>
              <w:rPr>
                <w:rFonts w:ascii="Times New Roman"/>
                <w:b w:val="false"/>
                <w:i w:val="false"/>
                <w:color w:val="000000"/>
                <w:sz w:val="20"/>
              </w:rPr>
              <w:t>
 </w:t>
            </w:r>
          </w:p>
          <w:bookmarkEnd w:id="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78"/>
          <w:p>
            <w:pPr>
              <w:spacing w:after="20"/>
              <w:ind w:left="20"/>
              <w:jc w:val="both"/>
            </w:pPr>
            <w:r>
              <w:rPr>
                <w:rFonts w:ascii="Times New Roman"/>
                <w:b w:val="false"/>
                <w:i w:val="false"/>
                <w:color w:val="000000"/>
                <w:sz w:val="20"/>
              </w:rPr>
              <w:t>
 </w:t>
            </w:r>
          </w:p>
          <w:bookmarkEnd w:id="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79"/>
          <w:p>
            <w:pPr>
              <w:spacing w:after="20"/>
              <w:ind w:left="20"/>
              <w:jc w:val="both"/>
            </w:pPr>
            <w:r>
              <w:rPr>
                <w:rFonts w:ascii="Times New Roman"/>
                <w:b w:val="false"/>
                <w:i w:val="false"/>
                <w:color w:val="000000"/>
                <w:sz w:val="20"/>
              </w:rPr>
              <w:t>
 </w:t>
            </w:r>
          </w:p>
          <w:bookmarkEnd w:id="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80"/>
          <w:p>
            <w:pPr>
              <w:spacing w:after="20"/>
              <w:ind w:left="20"/>
              <w:jc w:val="both"/>
            </w:pPr>
            <w:r>
              <w:rPr>
                <w:rFonts w:ascii="Times New Roman"/>
                <w:b w:val="false"/>
                <w:i w:val="false"/>
                <w:color w:val="000000"/>
                <w:sz w:val="20"/>
              </w:rPr>
              <w:t>
 </w:t>
            </w:r>
          </w:p>
          <w:bookmarkEnd w:id="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81"/>
          <w:p>
            <w:pPr>
              <w:spacing w:after="20"/>
              <w:ind w:left="20"/>
              <w:jc w:val="both"/>
            </w:pPr>
            <w:r>
              <w:rPr>
                <w:rFonts w:ascii="Times New Roman"/>
                <w:b w:val="false"/>
                <w:i w:val="false"/>
                <w:color w:val="000000"/>
                <w:sz w:val="20"/>
              </w:rPr>
              <w:t>
 </w:t>
            </w:r>
          </w:p>
          <w:bookmarkEnd w:id="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82"/>
          <w:p>
            <w:pPr>
              <w:spacing w:after="20"/>
              <w:ind w:left="20"/>
              <w:jc w:val="both"/>
            </w:pPr>
            <w:r>
              <w:rPr>
                <w:rFonts w:ascii="Times New Roman"/>
                <w:b w:val="false"/>
                <w:i w:val="false"/>
                <w:color w:val="000000"/>
                <w:sz w:val="20"/>
              </w:rPr>
              <w:t>
 </w:t>
            </w:r>
          </w:p>
          <w:bookmarkEnd w:id="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83"/>
          <w:p>
            <w:pPr>
              <w:spacing w:after="20"/>
              <w:ind w:left="20"/>
              <w:jc w:val="both"/>
            </w:pPr>
            <w:r>
              <w:rPr>
                <w:rFonts w:ascii="Times New Roman"/>
                <w:b w:val="false"/>
                <w:i w:val="false"/>
                <w:color w:val="000000"/>
                <w:sz w:val="20"/>
              </w:rPr>
              <w:t>
 </w:t>
            </w:r>
          </w:p>
          <w:bookmarkEnd w:id="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84"/>
          <w:p>
            <w:pPr>
              <w:spacing w:after="20"/>
              <w:ind w:left="20"/>
              <w:jc w:val="both"/>
            </w:pPr>
            <w:r>
              <w:rPr>
                <w:rFonts w:ascii="Times New Roman"/>
                <w:b w:val="false"/>
                <w:i w:val="false"/>
                <w:color w:val="000000"/>
                <w:sz w:val="20"/>
              </w:rPr>
              <w:t>
 </w:t>
            </w:r>
          </w:p>
          <w:bookmarkEnd w:id="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85"/>
          <w:p>
            <w:pPr>
              <w:spacing w:after="20"/>
              <w:ind w:left="20"/>
              <w:jc w:val="both"/>
            </w:pPr>
            <w:r>
              <w:rPr>
                <w:rFonts w:ascii="Times New Roman"/>
                <w:b w:val="false"/>
                <w:i w:val="false"/>
                <w:color w:val="000000"/>
                <w:sz w:val="20"/>
              </w:rPr>
              <w:t>
 </w:t>
            </w:r>
          </w:p>
          <w:bookmarkEnd w:id="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86"/>
          <w:p>
            <w:pPr>
              <w:spacing w:after="20"/>
              <w:ind w:left="20"/>
              <w:jc w:val="both"/>
            </w:pPr>
            <w:r>
              <w:rPr>
                <w:rFonts w:ascii="Times New Roman"/>
                <w:b w:val="false"/>
                <w:i w:val="false"/>
                <w:color w:val="000000"/>
                <w:sz w:val="20"/>
              </w:rPr>
              <w:t>
 </w:t>
            </w:r>
          </w:p>
          <w:bookmarkEnd w:id="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87"/>
          <w:p>
            <w:pPr>
              <w:spacing w:after="20"/>
              <w:ind w:left="20"/>
              <w:jc w:val="both"/>
            </w:pPr>
            <w:r>
              <w:rPr>
                <w:rFonts w:ascii="Times New Roman"/>
                <w:b w:val="false"/>
                <w:i w:val="false"/>
                <w:color w:val="000000"/>
                <w:sz w:val="20"/>
              </w:rPr>
              <w:t>
08</w:t>
            </w:r>
          </w:p>
          <w:bookmarkEnd w:id="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(облыстың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88"/>
          <w:p>
            <w:pPr>
              <w:spacing w:after="20"/>
              <w:ind w:left="20"/>
              <w:jc w:val="both"/>
            </w:pPr>
            <w:r>
              <w:rPr>
                <w:rFonts w:ascii="Times New Roman"/>
                <w:b w:val="false"/>
                <w:i w:val="false"/>
                <w:color w:val="000000"/>
                <w:sz w:val="20"/>
              </w:rPr>
              <w:t>
 </w:t>
            </w:r>
          </w:p>
          <w:bookmarkEnd w:id="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89"/>
          <w:p>
            <w:pPr>
              <w:spacing w:after="20"/>
              <w:ind w:left="20"/>
              <w:jc w:val="both"/>
            </w:pPr>
            <w:r>
              <w:rPr>
                <w:rFonts w:ascii="Times New Roman"/>
                <w:b w:val="false"/>
                <w:i w:val="false"/>
                <w:color w:val="000000"/>
                <w:sz w:val="20"/>
              </w:rPr>
              <w:t>
 </w:t>
            </w:r>
          </w:p>
          <w:bookmarkEnd w:id="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90"/>
          <w:p>
            <w:pPr>
              <w:spacing w:after="20"/>
              <w:ind w:left="20"/>
              <w:jc w:val="both"/>
            </w:pPr>
            <w:r>
              <w:rPr>
                <w:rFonts w:ascii="Times New Roman"/>
                <w:b w:val="false"/>
                <w:i w:val="false"/>
                <w:color w:val="000000"/>
                <w:sz w:val="20"/>
              </w:rPr>
              <w:t>
 </w:t>
            </w:r>
          </w:p>
          <w:bookmarkEnd w:id="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91"/>
          <w:p>
            <w:pPr>
              <w:spacing w:after="20"/>
              <w:ind w:left="20"/>
              <w:jc w:val="both"/>
            </w:pPr>
            <w:r>
              <w:rPr>
                <w:rFonts w:ascii="Times New Roman"/>
                <w:b w:val="false"/>
                <w:i w:val="false"/>
                <w:color w:val="000000"/>
                <w:sz w:val="20"/>
              </w:rPr>
              <w:t>
 </w:t>
            </w:r>
          </w:p>
          <w:bookmarkEnd w:id="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92"/>
          <w:p>
            <w:pPr>
              <w:spacing w:after="20"/>
              <w:ind w:left="20"/>
              <w:jc w:val="both"/>
            </w:pPr>
            <w:r>
              <w:rPr>
                <w:rFonts w:ascii="Times New Roman"/>
                <w:b w:val="false"/>
                <w:i w:val="false"/>
                <w:color w:val="000000"/>
                <w:sz w:val="20"/>
              </w:rPr>
              <w:t>
10</w:t>
            </w:r>
          </w:p>
          <w:bookmarkEnd w:id="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93"/>
          <w:p>
            <w:pPr>
              <w:spacing w:after="20"/>
              <w:ind w:left="20"/>
              <w:jc w:val="both"/>
            </w:pPr>
            <w:r>
              <w:rPr>
                <w:rFonts w:ascii="Times New Roman"/>
                <w:b w:val="false"/>
                <w:i w:val="false"/>
                <w:color w:val="000000"/>
                <w:sz w:val="20"/>
              </w:rPr>
              <w:t>
 </w:t>
            </w:r>
          </w:p>
          <w:bookmarkEnd w:id="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94"/>
          <w:p>
            <w:pPr>
              <w:spacing w:after="20"/>
              <w:ind w:left="20"/>
              <w:jc w:val="both"/>
            </w:pPr>
            <w:r>
              <w:rPr>
                <w:rFonts w:ascii="Times New Roman"/>
                <w:b w:val="false"/>
                <w:i w:val="false"/>
                <w:color w:val="000000"/>
                <w:sz w:val="20"/>
              </w:rPr>
              <w:t>
 </w:t>
            </w:r>
          </w:p>
          <w:bookmarkEnd w:id="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95"/>
          <w:p>
            <w:pPr>
              <w:spacing w:after="20"/>
              <w:ind w:left="20"/>
              <w:jc w:val="both"/>
            </w:pPr>
            <w:r>
              <w:rPr>
                <w:rFonts w:ascii="Times New Roman"/>
                <w:b w:val="false"/>
                <w:i w:val="false"/>
                <w:color w:val="000000"/>
                <w:sz w:val="20"/>
              </w:rPr>
              <w:t>
 </w:t>
            </w:r>
          </w:p>
          <w:bookmarkEnd w:id="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96"/>
          <w:p>
            <w:pPr>
              <w:spacing w:after="20"/>
              <w:ind w:left="20"/>
              <w:jc w:val="both"/>
            </w:pPr>
            <w:r>
              <w:rPr>
                <w:rFonts w:ascii="Times New Roman"/>
                <w:b w:val="false"/>
                <w:i w:val="false"/>
                <w:color w:val="000000"/>
                <w:sz w:val="20"/>
              </w:rPr>
              <w:t>
 </w:t>
            </w:r>
          </w:p>
          <w:bookmarkEnd w:id="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97"/>
          <w:p>
            <w:pPr>
              <w:spacing w:after="20"/>
              <w:ind w:left="20"/>
              <w:jc w:val="both"/>
            </w:pPr>
            <w:r>
              <w:rPr>
                <w:rFonts w:ascii="Times New Roman"/>
                <w:b w:val="false"/>
                <w:i w:val="false"/>
                <w:color w:val="000000"/>
                <w:sz w:val="20"/>
              </w:rPr>
              <w:t>
 </w:t>
            </w:r>
          </w:p>
          <w:bookmarkEnd w:id="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Эпизоотияға қарсы іс - шаралар жүргізу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98"/>
          <w:p>
            <w:pPr>
              <w:spacing w:after="20"/>
              <w:ind w:left="20"/>
              <w:jc w:val="both"/>
            </w:pPr>
            <w:r>
              <w:rPr>
                <w:rFonts w:ascii="Times New Roman"/>
                <w:b w:val="false"/>
                <w:i w:val="false"/>
                <w:color w:val="000000"/>
                <w:sz w:val="20"/>
              </w:rPr>
              <w:t>
 </w:t>
            </w:r>
          </w:p>
          <w:bookmarkEnd w:id="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 - 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99"/>
          <w:p>
            <w:pPr>
              <w:spacing w:after="20"/>
              <w:ind w:left="20"/>
              <w:jc w:val="both"/>
            </w:pPr>
            <w:r>
              <w:rPr>
                <w:rFonts w:ascii="Times New Roman"/>
                <w:b w:val="false"/>
                <w:i w:val="false"/>
                <w:color w:val="000000"/>
                <w:sz w:val="20"/>
              </w:rPr>
              <w:t>
 </w:t>
            </w:r>
          </w:p>
          <w:bookmarkEnd w:id="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100"/>
          <w:p>
            <w:pPr>
              <w:spacing w:after="20"/>
              <w:ind w:left="20"/>
              <w:jc w:val="both"/>
            </w:pPr>
            <w:r>
              <w:rPr>
                <w:rFonts w:ascii="Times New Roman"/>
                <w:b w:val="false"/>
                <w:i w:val="false"/>
                <w:color w:val="000000"/>
                <w:sz w:val="20"/>
              </w:rPr>
              <w:t>
 </w:t>
            </w:r>
          </w:p>
          <w:bookmarkEnd w:id="1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101"/>
          <w:p>
            <w:pPr>
              <w:spacing w:after="20"/>
              <w:ind w:left="20"/>
              <w:jc w:val="both"/>
            </w:pPr>
            <w:r>
              <w:rPr>
                <w:rFonts w:ascii="Times New Roman"/>
                <w:b w:val="false"/>
                <w:i w:val="false"/>
                <w:color w:val="000000"/>
                <w:sz w:val="20"/>
              </w:rPr>
              <w:t>
11</w:t>
            </w:r>
          </w:p>
          <w:bookmarkEnd w:id="1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102"/>
          <w:p>
            <w:pPr>
              <w:spacing w:after="20"/>
              <w:ind w:left="20"/>
              <w:jc w:val="both"/>
            </w:pPr>
            <w:r>
              <w:rPr>
                <w:rFonts w:ascii="Times New Roman"/>
                <w:b w:val="false"/>
                <w:i w:val="false"/>
                <w:color w:val="000000"/>
                <w:sz w:val="20"/>
              </w:rPr>
              <w:t>
 </w:t>
            </w:r>
          </w:p>
          <w:bookmarkEnd w:id="1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103"/>
          <w:p>
            <w:pPr>
              <w:spacing w:after="20"/>
              <w:ind w:left="20"/>
              <w:jc w:val="both"/>
            </w:pPr>
            <w:r>
              <w:rPr>
                <w:rFonts w:ascii="Times New Roman"/>
                <w:b w:val="false"/>
                <w:i w:val="false"/>
                <w:color w:val="000000"/>
                <w:sz w:val="20"/>
              </w:rPr>
              <w:t>
 </w:t>
            </w:r>
          </w:p>
          <w:bookmarkEnd w:id="1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104"/>
          <w:p>
            <w:pPr>
              <w:spacing w:after="20"/>
              <w:ind w:left="20"/>
              <w:jc w:val="both"/>
            </w:pPr>
            <w:r>
              <w:rPr>
                <w:rFonts w:ascii="Times New Roman"/>
                <w:b w:val="false"/>
                <w:i w:val="false"/>
                <w:color w:val="000000"/>
                <w:sz w:val="20"/>
              </w:rPr>
              <w:t>
 </w:t>
            </w:r>
          </w:p>
          <w:bookmarkEnd w:id="1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105"/>
          <w:p>
            <w:pPr>
              <w:spacing w:after="20"/>
              <w:ind w:left="20"/>
              <w:jc w:val="both"/>
            </w:pPr>
            <w:r>
              <w:rPr>
                <w:rFonts w:ascii="Times New Roman"/>
                <w:b w:val="false"/>
                <w:i w:val="false"/>
                <w:color w:val="000000"/>
                <w:sz w:val="20"/>
              </w:rPr>
              <w:t>
12</w:t>
            </w:r>
          </w:p>
          <w:bookmarkEnd w:id="1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106"/>
          <w:p>
            <w:pPr>
              <w:spacing w:after="20"/>
              <w:ind w:left="20"/>
              <w:jc w:val="both"/>
            </w:pPr>
            <w:r>
              <w:rPr>
                <w:rFonts w:ascii="Times New Roman"/>
                <w:b w:val="false"/>
                <w:i w:val="false"/>
                <w:color w:val="000000"/>
                <w:sz w:val="20"/>
              </w:rPr>
              <w:t>
 </w:t>
            </w:r>
          </w:p>
          <w:bookmarkEnd w:id="1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107"/>
          <w:p>
            <w:pPr>
              <w:spacing w:after="20"/>
              <w:ind w:left="20"/>
              <w:jc w:val="both"/>
            </w:pPr>
            <w:r>
              <w:rPr>
                <w:rFonts w:ascii="Times New Roman"/>
                <w:b w:val="false"/>
                <w:i w:val="false"/>
                <w:color w:val="000000"/>
                <w:sz w:val="20"/>
              </w:rPr>
              <w:t>
 </w:t>
            </w:r>
          </w:p>
          <w:bookmarkEnd w:id="1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кенттерде,ауылдарда,ауылдық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108"/>
          <w:p>
            <w:pPr>
              <w:spacing w:after="20"/>
              <w:ind w:left="20"/>
              <w:jc w:val="both"/>
            </w:pPr>
            <w:r>
              <w:rPr>
                <w:rFonts w:ascii="Times New Roman"/>
                <w:b w:val="false"/>
                <w:i w:val="false"/>
                <w:color w:val="000000"/>
                <w:sz w:val="20"/>
              </w:rPr>
              <w:t>
13</w:t>
            </w:r>
          </w:p>
          <w:bookmarkEnd w:id="1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109"/>
          <w:p>
            <w:pPr>
              <w:spacing w:after="20"/>
              <w:ind w:left="20"/>
              <w:jc w:val="both"/>
            </w:pPr>
            <w:r>
              <w:rPr>
                <w:rFonts w:ascii="Times New Roman"/>
                <w:b w:val="false"/>
                <w:i w:val="false"/>
                <w:color w:val="000000"/>
                <w:sz w:val="20"/>
              </w:rPr>
              <w:t>
 </w:t>
            </w:r>
          </w:p>
          <w:bookmarkEnd w:id="1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110"/>
          <w:p>
            <w:pPr>
              <w:spacing w:after="20"/>
              <w:ind w:left="20"/>
              <w:jc w:val="both"/>
            </w:pPr>
            <w:r>
              <w:rPr>
                <w:rFonts w:ascii="Times New Roman"/>
                <w:b w:val="false"/>
                <w:i w:val="false"/>
                <w:color w:val="000000"/>
                <w:sz w:val="20"/>
              </w:rPr>
              <w:t>
 </w:t>
            </w:r>
          </w:p>
          <w:bookmarkEnd w:id="1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111"/>
          <w:p>
            <w:pPr>
              <w:spacing w:after="20"/>
              <w:ind w:left="20"/>
              <w:jc w:val="both"/>
            </w:pPr>
            <w:r>
              <w:rPr>
                <w:rFonts w:ascii="Times New Roman"/>
                <w:b w:val="false"/>
                <w:i w:val="false"/>
                <w:color w:val="000000"/>
                <w:sz w:val="20"/>
              </w:rPr>
              <w:t>
15</w:t>
            </w:r>
          </w:p>
          <w:bookmarkEnd w:id="1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112"/>
          <w:p>
            <w:pPr>
              <w:spacing w:after="20"/>
              <w:ind w:left="20"/>
              <w:jc w:val="both"/>
            </w:pPr>
            <w:r>
              <w:rPr>
                <w:rFonts w:ascii="Times New Roman"/>
                <w:b w:val="false"/>
                <w:i w:val="false"/>
                <w:color w:val="000000"/>
                <w:sz w:val="20"/>
              </w:rPr>
              <w:t>
 </w:t>
            </w:r>
          </w:p>
          <w:bookmarkEnd w:id="1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113"/>
          <w:p>
            <w:pPr>
              <w:spacing w:after="20"/>
              <w:ind w:left="20"/>
              <w:jc w:val="both"/>
            </w:pPr>
            <w:r>
              <w:rPr>
                <w:rFonts w:ascii="Times New Roman"/>
                <w:b w:val="false"/>
                <w:i w:val="false"/>
                <w:color w:val="000000"/>
                <w:sz w:val="20"/>
              </w:rPr>
              <w:t>
 </w:t>
            </w:r>
          </w:p>
          <w:bookmarkEnd w:id="1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114"/>
          <w:p>
            <w:pPr>
              <w:spacing w:after="20"/>
              <w:ind w:left="20"/>
              <w:jc w:val="both"/>
            </w:pPr>
            <w:r>
              <w:rPr>
                <w:rFonts w:ascii="Times New Roman"/>
                <w:b w:val="false"/>
                <w:i w:val="false"/>
                <w:color w:val="000000"/>
                <w:sz w:val="20"/>
              </w:rPr>
              <w:t>
 </w:t>
            </w:r>
          </w:p>
          <w:bookmarkEnd w:id="1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115"/>
          <w:p>
            <w:pPr>
              <w:spacing w:after="20"/>
              <w:ind w:left="20"/>
              <w:jc w:val="both"/>
            </w:pPr>
            <w:r>
              <w:rPr>
                <w:rFonts w:ascii="Times New Roman"/>
                <w:b w:val="false"/>
                <w:i w:val="false"/>
                <w:color w:val="000000"/>
                <w:sz w:val="20"/>
              </w:rPr>
              <w:t>
 </w:t>
            </w:r>
          </w:p>
          <w:bookmarkEnd w:id="1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116"/>
          <w:p>
            <w:pPr>
              <w:spacing w:after="20"/>
              <w:ind w:left="20"/>
              <w:jc w:val="both"/>
            </w:pPr>
            <w:r>
              <w:rPr>
                <w:rFonts w:ascii="Times New Roman"/>
                <w:b w:val="false"/>
                <w:i w:val="false"/>
                <w:color w:val="000000"/>
                <w:sz w:val="20"/>
              </w:rPr>
              <w:t>
 </w:t>
            </w:r>
          </w:p>
          <w:bookmarkEnd w:id="1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117"/>
          <w:p>
            <w:pPr>
              <w:spacing w:after="20"/>
              <w:ind w:left="20"/>
              <w:jc w:val="both"/>
            </w:pPr>
            <w:r>
              <w:rPr>
                <w:rFonts w:ascii="Times New Roman"/>
                <w:b w:val="false"/>
                <w:i w:val="false"/>
                <w:color w:val="000000"/>
                <w:sz w:val="20"/>
              </w:rPr>
              <w:t>
10</w:t>
            </w:r>
          </w:p>
          <w:bookmarkEnd w:id="1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118"/>
          <w:p>
            <w:pPr>
              <w:spacing w:after="20"/>
              <w:ind w:left="20"/>
              <w:jc w:val="both"/>
            </w:pPr>
            <w:r>
              <w:rPr>
                <w:rFonts w:ascii="Times New Roman"/>
                <w:b w:val="false"/>
                <w:i w:val="false"/>
                <w:color w:val="000000"/>
                <w:sz w:val="20"/>
              </w:rPr>
              <w:t>
Санаты</w:t>
            </w:r>
          </w:p>
          <w:bookmarkEnd w:id="118"/>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119"/>
          <w:p>
            <w:pPr>
              <w:spacing w:after="20"/>
              <w:ind w:left="20"/>
              <w:jc w:val="both"/>
            </w:pPr>
            <w:r>
              <w:rPr>
                <w:rFonts w:ascii="Times New Roman"/>
                <w:b w:val="false"/>
                <w:i w:val="false"/>
                <w:color w:val="000000"/>
                <w:sz w:val="20"/>
              </w:rPr>
              <w:t>
 </w:t>
            </w:r>
          </w:p>
          <w:bookmarkEnd w:id="11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120"/>
          <w:p>
            <w:pPr>
              <w:spacing w:after="20"/>
              <w:ind w:left="20"/>
              <w:jc w:val="both"/>
            </w:pPr>
            <w:r>
              <w:rPr>
                <w:rFonts w:ascii="Times New Roman"/>
                <w:b w:val="false"/>
                <w:i w:val="false"/>
                <w:color w:val="000000"/>
                <w:sz w:val="20"/>
              </w:rPr>
              <w:t>
 </w:t>
            </w:r>
          </w:p>
          <w:bookmarkEnd w:id="12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121"/>
          <w:p>
            <w:pPr>
              <w:spacing w:after="20"/>
              <w:ind w:left="20"/>
              <w:jc w:val="both"/>
            </w:pPr>
            <w:r>
              <w:rPr>
                <w:rFonts w:ascii="Times New Roman"/>
                <w:b w:val="false"/>
                <w:i w:val="false"/>
                <w:color w:val="000000"/>
                <w:sz w:val="20"/>
              </w:rPr>
              <w:t>
 </w:t>
            </w:r>
          </w:p>
          <w:bookmarkEnd w:id="12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122"/>
          <w:p>
            <w:pPr>
              <w:spacing w:after="20"/>
              <w:ind w:left="20"/>
              <w:jc w:val="both"/>
            </w:pPr>
            <w:r>
              <w:rPr>
                <w:rFonts w:ascii="Times New Roman"/>
                <w:b w:val="false"/>
                <w:i w:val="false"/>
                <w:color w:val="000000"/>
                <w:sz w:val="20"/>
              </w:rPr>
              <w:t>
1</w:t>
            </w:r>
          </w:p>
          <w:bookmarkEnd w:id="12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123"/>
          <w:p>
            <w:pPr>
              <w:spacing w:after="20"/>
              <w:ind w:left="20"/>
              <w:jc w:val="both"/>
            </w:pPr>
            <w:r>
              <w:rPr>
                <w:rFonts w:ascii="Times New Roman"/>
                <w:b w:val="false"/>
                <w:i w:val="false"/>
                <w:color w:val="000000"/>
                <w:sz w:val="20"/>
              </w:rPr>
              <w:t>
5</w:t>
            </w:r>
          </w:p>
          <w:bookmarkEnd w:id="12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124"/>
          <w:p>
            <w:pPr>
              <w:spacing w:after="20"/>
              <w:ind w:left="20"/>
              <w:jc w:val="both"/>
            </w:pPr>
            <w:r>
              <w:rPr>
                <w:rFonts w:ascii="Times New Roman"/>
                <w:b w:val="false"/>
                <w:i w:val="false"/>
                <w:color w:val="000000"/>
                <w:sz w:val="20"/>
              </w:rPr>
              <w:t>
 </w:t>
            </w:r>
          </w:p>
          <w:bookmarkEnd w:id="12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125"/>
          <w:p>
            <w:pPr>
              <w:spacing w:after="20"/>
              <w:ind w:left="20"/>
              <w:jc w:val="both"/>
            </w:pPr>
            <w:r>
              <w:rPr>
                <w:rFonts w:ascii="Times New Roman"/>
                <w:b w:val="false"/>
                <w:i w:val="false"/>
                <w:color w:val="000000"/>
                <w:sz w:val="20"/>
              </w:rPr>
              <w:t>
 </w:t>
            </w:r>
          </w:p>
          <w:bookmarkEnd w:id="12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126"/>
          <w:p>
            <w:pPr>
              <w:spacing w:after="20"/>
              <w:ind w:left="20"/>
              <w:jc w:val="both"/>
            </w:pPr>
            <w:r>
              <w:rPr>
                <w:rFonts w:ascii="Times New Roman"/>
                <w:b w:val="false"/>
                <w:i w:val="false"/>
                <w:color w:val="000000"/>
                <w:sz w:val="20"/>
              </w:rPr>
              <w:t>
 </w:t>
            </w:r>
          </w:p>
          <w:bookmarkEnd w:id="1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Қаржылық активтермен операция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127"/>
          <w:p>
            <w:pPr>
              <w:spacing w:after="20"/>
              <w:ind w:left="20"/>
              <w:jc w:val="both"/>
            </w:pPr>
            <w:r>
              <w:rPr>
                <w:rFonts w:ascii="Times New Roman"/>
                <w:b w:val="false"/>
                <w:i w:val="false"/>
                <w:color w:val="000000"/>
                <w:sz w:val="20"/>
              </w:rPr>
              <w:t>
 </w:t>
            </w:r>
          </w:p>
          <w:bookmarkEnd w:id="1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128"/>
          <w:p>
            <w:pPr>
              <w:spacing w:after="20"/>
              <w:ind w:left="20"/>
              <w:jc w:val="both"/>
            </w:pPr>
            <w:r>
              <w:rPr>
                <w:rFonts w:ascii="Times New Roman"/>
                <w:b w:val="false"/>
                <w:i w:val="false"/>
                <w:color w:val="000000"/>
                <w:sz w:val="20"/>
              </w:rPr>
              <w:t>
 </w:t>
            </w:r>
          </w:p>
          <w:bookmarkEnd w:id="1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(профицитті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129"/>
          <w:p>
            <w:pPr>
              <w:spacing w:after="20"/>
              <w:ind w:left="20"/>
              <w:jc w:val="both"/>
            </w:pPr>
            <w:r>
              <w:rPr>
                <w:rFonts w:ascii="Times New Roman"/>
                <w:b w:val="false"/>
                <w:i w:val="false"/>
                <w:color w:val="000000"/>
                <w:sz w:val="20"/>
              </w:rPr>
              <w:t>
Санаты</w:t>
            </w:r>
          </w:p>
          <w:bookmarkEnd w:id="129"/>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130"/>
          <w:p>
            <w:pPr>
              <w:spacing w:after="20"/>
              <w:ind w:left="20"/>
              <w:jc w:val="both"/>
            </w:pPr>
            <w:r>
              <w:rPr>
                <w:rFonts w:ascii="Times New Roman"/>
                <w:b w:val="false"/>
                <w:i w:val="false"/>
                <w:color w:val="000000"/>
                <w:sz w:val="20"/>
              </w:rPr>
              <w:t>
 </w:t>
            </w:r>
          </w:p>
          <w:bookmarkEnd w:id="13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131"/>
          <w:p>
            <w:pPr>
              <w:spacing w:after="20"/>
              <w:ind w:left="20"/>
              <w:jc w:val="both"/>
            </w:pPr>
            <w:r>
              <w:rPr>
                <w:rFonts w:ascii="Times New Roman"/>
                <w:b w:val="false"/>
                <w:i w:val="false"/>
                <w:color w:val="000000"/>
                <w:sz w:val="20"/>
              </w:rPr>
              <w:t>
 </w:t>
            </w:r>
          </w:p>
          <w:bookmarkEnd w:id="13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132"/>
          <w:p>
            <w:pPr>
              <w:spacing w:after="20"/>
              <w:ind w:left="20"/>
              <w:jc w:val="both"/>
            </w:pPr>
            <w:r>
              <w:rPr>
                <w:rFonts w:ascii="Times New Roman"/>
                <w:b w:val="false"/>
                <w:i w:val="false"/>
                <w:color w:val="000000"/>
                <w:sz w:val="20"/>
              </w:rPr>
              <w:t>
 </w:t>
            </w:r>
          </w:p>
          <w:bookmarkEnd w:id="13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133"/>
          <w:p>
            <w:pPr>
              <w:spacing w:after="20"/>
              <w:ind w:left="20"/>
              <w:jc w:val="both"/>
            </w:pPr>
            <w:r>
              <w:rPr>
                <w:rFonts w:ascii="Times New Roman"/>
                <w:b w:val="false"/>
                <w:i w:val="false"/>
                <w:color w:val="000000"/>
                <w:sz w:val="20"/>
              </w:rPr>
              <w:t>
1</w:t>
            </w:r>
          </w:p>
          <w:bookmarkEnd w:id="13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134"/>
          <w:p>
            <w:pPr>
              <w:spacing w:after="20"/>
              <w:ind w:left="20"/>
              <w:jc w:val="both"/>
            </w:pPr>
            <w:r>
              <w:rPr>
                <w:rFonts w:ascii="Times New Roman"/>
                <w:b w:val="false"/>
                <w:i w:val="false"/>
                <w:color w:val="000000"/>
                <w:sz w:val="20"/>
              </w:rPr>
              <w:t>
7</w:t>
            </w:r>
          </w:p>
          <w:bookmarkEnd w:id="13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135"/>
          <w:p>
            <w:pPr>
              <w:spacing w:after="20"/>
              <w:ind w:left="20"/>
              <w:jc w:val="both"/>
            </w:pPr>
            <w:r>
              <w:rPr>
                <w:rFonts w:ascii="Times New Roman"/>
                <w:b w:val="false"/>
                <w:i w:val="false"/>
                <w:color w:val="000000"/>
                <w:sz w:val="20"/>
              </w:rPr>
              <w:t>
 </w:t>
            </w:r>
          </w:p>
          <w:bookmarkEnd w:id="13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136"/>
          <w:p>
            <w:pPr>
              <w:spacing w:after="20"/>
              <w:ind w:left="20"/>
              <w:jc w:val="both"/>
            </w:pPr>
            <w:r>
              <w:rPr>
                <w:rFonts w:ascii="Times New Roman"/>
                <w:b w:val="false"/>
                <w:i w:val="false"/>
                <w:color w:val="000000"/>
                <w:sz w:val="20"/>
              </w:rPr>
              <w:t>
 </w:t>
            </w:r>
          </w:p>
          <w:bookmarkEnd w:id="13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137"/>
          <w:p>
            <w:pPr>
              <w:spacing w:after="20"/>
              <w:ind w:left="20"/>
              <w:jc w:val="both"/>
            </w:pPr>
            <w:r>
              <w:rPr>
                <w:rFonts w:ascii="Times New Roman"/>
                <w:b w:val="false"/>
                <w:i w:val="false"/>
                <w:color w:val="000000"/>
                <w:sz w:val="20"/>
              </w:rPr>
              <w:t>
Функционалдық топ </w:t>
            </w:r>
          </w:p>
          <w:bookmarkEnd w:id="137"/>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138"/>
          <w:p>
            <w:pPr>
              <w:spacing w:after="20"/>
              <w:ind w:left="20"/>
              <w:jc w:val="both"/>
            </w:pPr>
            <w:r>
              <w:rPr>
                <w:rFonts w:ascii="Times New Roman"/>
                <w:b w:val="false"/>
                <w:i w:val="false"/>
                <w:color w:val="000000"/>
                <w:sz w:val="20"/>
              </w:rPr>
              <w:t>
 </w:t>
            </w:r>
          </w:p>
          <w:bookmarkEnd w:id="13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139"/>
          <w:p>
            <w:pPr>
              <w:spacing w:after="20"/>
              <w:ind w:left="20"/>
              <w:jc w:val="both"/>
            </w:pPr>
            <w:r>
              <w:rPr>
                <w:rFonts w:ascii="Times New Roman"/>
                <w:b w:val="false"/>
                <w:i w:val="false"/>
                <w:color w:val="000000"/>
                <w:sz w:val="20"/>
              </w:rPr>
              <w:t>
 </w:t>
            </w:r>
          </w:p>
          <w:bookmarkEnd w:id="1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140"/>
          <w:p>
            <w:pPr>
              <w:spacing w:after="20"/>
              <w:ind w:left="20"/>
              <w:jc w:val="both"/>
            </w:pPr>
            <w:r>
              <w:rPr>
                <w:rFonts w:ascii="Times New Roman"/>
                <w:b w:val="false"/>
                <w:i w:val="false"/>
                <w:color w:val="000000"/>
                <w:sz w:val="20"/>
              </w:rPr>
              <w:t>
 </w:t>
            </w:r>
          </w:p>
          <w:bookmarkEnd w:id="1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141"/>
          <w:p>
            <w:pPr>
              <w:spacing w:after="20"/>
              <w:ind w:left="20"/>
              <w:jc w:val="both"/>
            </w:pPr>
            <w:r>
              <w:rPr>
                <w:rFonts w:ascii="Times New Roman"/>
                <w:b w:val="false"/>
                <w:i w:val="false"/>
                <w:color w:val="000000"/>
                <w:sz w:val="20"/>
              </w:rPr>
              <w:t>
 </w:t>
            </w:r>
          </w:p>
          <w:bookmarkEnd w:id="1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142"/>
          <w:p>
            <w:pPr>
              <w:spacing w:after="20"/>
              <w:ind w:left="20"/>
              <w:jc w:val="both"/>
            </w:pPr>
            <w:r>
              <w:rPr>
                <w:rFonts w:ascii="Times New Roman"/>
                <w:b w:val="false"/>
                <w:i w:val="false"/>
                <w:color w:val="000000"/>
                <w:sz w:val="20"/>
              </w:rPr>
              <w:t>
1</w:t>
            </w:r>
          </w:p>
          <w:bookmarkEnd w:id="1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143"/>
          <w:p>
            <w:pPr>
              <w:spacing w:after="20"/>
              <w:ind w:left="20"/>
              <w:jc w:val="both"/>
            </w:pPr>
            <w:r>
              <w:rPr>
                <w:rFonts w:ascii="Times New Roman"/>
                <w:b w:val="false"/>
                <w:i w:val="false"/>
                <w:color w:val="000000"/>
                <w:sz w:val="20"/>
              </w:rPr>
              <w:t>
16</w:t>
            </w:r>
          </w:p>
          <w:bookmarkEnd w:id="1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144"/>
          <w:p>
            <w:pPr>
              <w:spacing w:after="20"/>
              <w:ind w:left="20"/>
              <w:jc w:val="both"/>
            </w:pPr>
            <w:r>
              <w:rPr>
                <w:rFonts w:ascii="Times New Roman"/>
                <w:b w:val="false"/>
                <w:i w:val="false"/>
                <w:color w:val="000000"/>
                <w:sz w:val="20"/>
              </w:rPr>
              <w:t>
 </w:t>
            </w:r>
          </w:p>
          <w:bookmarkEnd w:id="1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145"/>
          <w:p>
            <w:pPr>
              <w:spacing w:after="20"/>
              <w:ind w:left="20"/>
              <w:jc w:val="both"/>
            </w:pPr>
            <w:r>
              <w:rPr>
                <w:rFonts w:ascii="Times New Roman"/>
                <w:b w:val="false"/>
                <w:i w:val="false"/>
                <w:color w:val="000000"/>
                <w:sz w:val="20"/>
              </w:rPr>
              <w:t>
 </w:t>
            </w:r>
          </w:p>
          <w:bookmarkEnd w:id="1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146"/>
          <w:p>
            <w:pPr>
              <w:spacing w:after="20"/>
              <w:ind w:left="20"/>
              <w:jc w:val="both"/>
            </w:pPr>
            <w:r>
              <w:rPr>
                <w:rFonts w:ascii="Times New Roman"/>
                <w:b w:val="false"/>
                <w:i w:val="false"/>
                <w:color w:val="000000"/>
                <w:sz w:val="20"/>
              </w:rPr>
              <w:t>
 </w:t>
            </w:r>
          </w:p>
          <w:bookmarkEnd w:id="1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147"/>
          <w:p>
            <w:pPr>
              <w:spacing w:after="20"/>
              <w:ind w:left="20"/>
              <w:jc w:val="both"/>
            </w:pPr>
            <w:r>
              <w:rPr>
                <w:rFonts w:ascii="Times New Roman"/>
                <w:b w:val="false"/>
                <w:i w:val="false"/>
                <w:color w:val="000000"/>
                <w:sz w:val="20"/>
              </w:rPr>
              <w:t>
 </w:t>
            </w:r>
          </w:p>
          <w:bookmarkEnd w:id="1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аудандық мәслихаттың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19 сессиясының № 196 шешіміне</w:t>
            </w:r>
            <w:r>
              <w:br/>
            </w:r>
            <w:r>
              <w:rPr>
                <w:rFonts w:ascii="Times New Roman"/>
                <w:b w:val="false"/>
                <w:i w:val="false"/>
                <w:color w:val="000000"/>
                <w:sz w:val="20"/>
              </w:rPr>
              <w:t>3 қосымша</w:t>
            </w:r>
            <w:r>
              <w:br/>
            </w:r>
          </w:p>
        </w:tc>
      </w:tr>
    </w:tbl>
    <w:bookmarkStart w:name="z521" w:id="148"/>
    <w:p>
      <w:pPr>
        <w:spacing w:after="0"/>
        <w:ind w:left="0"/>
        <w:jc w:val="left"/>
      </w:pPr>
      <w:r>
        <w:rPr>
          <w:rFonts w:ascii="Times New Roman"/>
          <w:b/>
          <w:i w:val="false"/>
          <w:color w:val="000000"/>
        </w:rPr>
        <w:t xml:space="preserve">  2020 жылға арналған аудандық бюджет </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149"/>
          <w:p>
            <w:pPr>
              <w:spacing w:after="20"/>
              <w:ind w:left="20"/>
              <w:jc w:val="both"/>
            </w:pPr>
            <w:r>
              <w:rPr>
                <w:rFonts w:ascii="Times New Roman"/>
                <w:b w:val="false"/>
                <w:i w:val="false"/>
                <w:color w:val="000000"/>
                <w:sz w:val="20"/>
              </w:rPr>
              <w:t>
Санаты</w:t>
            </w:r>
          </w:p>
          <w:bookmarkEnd w:id="149"/>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150"/>
          <w:p>
            <w:pPr>
              <w:spacing w:after="20"/>
              <w:ind w:left="20"/>
              <w:jc w:val="both"/>
            </w:pPr>
            <w:r>
              <w:rPr>
                <w:rFonts w:ascii="Times New Roman"/>
                <w:b w:val="false"/>
                <w:i w:val="false"/>
                <w:color w:val="000000"/>
                <w:sz w:val="20"/>
              </w:rPr>
              <w:t>
 </w:t>
            </w:r>
          </w:p>
          <w:bookmarkEnd w:id="15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151"/>
          <w:p>
            <w:pPr>
              <w:spacing w:after="20"/>
              <w:ind w:left="20"/>
              <w:jc w:val="both"/>
            </w:pPr>
            <w:r>
              <w:rPr>
                <w:rFonts w:ascii="Times New Roman"/>
                <w:b w:val="false"/>
                <w:i w:val="false"/>
                <w:color w:val="000000"/>
                <w:sz w:val="20"/>
              </w:rPr>
              <w:t>
1</w:t>
            </w:r>
          </w:p>
          <w:bookmarkEnd w:id="15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152"/>
          <w:p>
            <w:pPr>
              <w:spacing w:after="20"/>
              <w:ind w:left="20"/>
              <w:jc w:val="both"/>
            </w:pPr>
            <w:r>
              <w:rPr>
                <w:rFonts w:ascii="Times New Roman"/>
                <w:b w:val="false"/>
                <w:i w:val="false"/>
                <w:color w:val="000000"/>
                <w:sz w:val="20"/>
              </w:rPr>
              <w:t>
 </w:t>
            </w:r>
          </w:p>
          <w:bookmarkEnd w:id="15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153"/>
          <w:p>
            <w:pPr>
              <w:spacing w:after="20"/>
              <w:ind w:left="20"/>
              <w:jc w:val="both"/>
            </w:pPr>
            <w:r>
              <w:rPr>
                <w:rFonts w:ascii="Times New Roman"/>
                <w:b w:val="false"/>
                <w:i w:val="false"/>
                <w:color w:val="000000"/>
                <w:sz w:val="20"/>
              </w:rPr>
              <w:t>
1</w:t>
            </w:r>
          </w:p>
          <w:bookmarkEnd w:id="15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534451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498423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154"/>
          <w:p>
            <w:pPr>
              <w:spacing w:after="20"/>
              <w:ind w:left="20"/>
              <w:jc w:val="both"/>
            </w:pPr>
            <w:r>
              <w:rPr>
                <w:rFonts w:ascii="Times New Roman"/>
                <w:b w:val="false"/>
                <w:i w:val="false"/>
                <w:color w:val="000000"/>
                <w:sz w:val="20"/>
              </w:rPr>
              <w:t>
2</w:t>
            </w:r>
          </w:p>
          <w:bookmarkEnd w:id="15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155"/>
          <w:p>
            <w:pPr>
              <w:spacing w:after="20"/>
              <w:ind w:left="20"/>
              <w:jc w:val="both"/>
            </w:pPr>
            <w:r>
              <w:rPr>
                <w:rFonts w:ascii="Times New Roman"/>
                <w:b w:val="false"/>
                <w:i w:val="false"/>
                <w:color w:val="000000"/>
                <w:sz w:val="20"/>
              </w:rPr>
              <w:t>
3</w:t>
            </w:r>
          </w:p>
          <w:bookmarkEnd w:id="15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156"/>
          <w:p>
            <w:pPr>
              <w:spacing w:after="20"/>
              <w:ind w:left="20"/>
              <w:jc w:val="both"/>
            </w:pPr>
            <w:r>
              <w:rPr>
                <w:rFonts w:ascii="Times New Roman"/>
                <w:b w:val="false"/>
                <w:i w:val="false"/>
                <w:color w:val="000000"/>
                <w:sz w:val="20"/>
              </w:rPr>
              <w:t>
4</w:t>
            </w:r>
          </w:p>
          <w:bookmarkEnd w:id="15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3504216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3504216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3504216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157"/>
          <w:p>
            <w:pPr>
              <w:spacing w:after="20"/>
              <w:ind w:left="20"/>
              <w:jc w:val="both"/>
            </w:pPr>
            <w:r>
              <w:rPr>
                <w:rFonts w:ascii="Times New Roman"/>
                <w:b w:val="false"/>
                <w:i w:val="false"/>
                <w:color w:val="000000"/>
                <w:sz w:val="20"/>
              </w:rPr>
              <w:t>
Функционалдық топ</w:t>
            </w:r>
          </w:p>
          <w:bookmarkEnd w:id="157"/>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158"/>
          <w:p>
            <w:pPr>
              <w:spacing w:after="20"/>
              <w:ind w:left="20"/>
              <w:jc w:val="both"/>
            </w:pPr>
            <w:r>
              <w:rPr>
                <w:rFonts w:ascii="Times New Roman"/>
                <w:b w:val="false"/>
                <w:i w:val="false"/>
                <w:color w:val="000000"/>
                <w:sz w:val="20"/>
              </w:rPr>
              <w:t>
 </w:t>
            </w:r>
          </w:p>
          <w:bookmarkEnd w:id="15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159"/>
          <w:p>
            <w:pPr>
              <w:spacing w:after="20"/>
              <w:ind w:left="20"/>
              <w:jc w:val="both"/>
            </w:pPr>
            <w:r>
              <w:rPr>
                <w:rFonts w:ascii="Times New Roman"/>
                <w:b w:val="false"/>
                <w:i w:val="false"/>
                <w:color w:val="000000"/>
                <w:sz w:val="20"/>
              </w:rPr>
              <w:t>
 </w:t>
            </w:r>
          </w:p>
          <w:bookmarkEnd w:id="1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160"/>
          <w:p>
            <w:pPr>
              <w:spacing w:after="20"/>
              <w:ind w:left="20"/>
              <w:jc w:val="both"/>
            </w:pPr>
            <w:r>
              <w:rPr>
                <w:rFonts w:ascii="Times New Roman"/>
                <w:b w:val="false"/>
                <w:i w:val="false"/>
                <w:color w:val="000000"/>
                <w:sz w:val="20"/>
              </w:rPr>
              <w:t>
 </w:t>
            </w:r>
          </w:p>
          <w:bookmarkEnd w:id="1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161"/>
          <w:p>
            <w:pPr>
              <w:spacing w:after="20"/>
              <w:ind w:left="20"/>
              <w:jc w:val="both"/>
            </w:pPr>
            <w:r>
              <w:rPr>
                <w:rFonts w:ascii="Times New Roman"/>
                <w:b w:val="false"/>
                <w:i w:val="false"/>
                <w:color w:val="000000"/>
                <w:sz w:val="20"/>
              </w:rPr>
              <w:t>
 </w:t>
            </w:r>
          </w:p>
          <w:bookmarkEnd w:id="1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162"/>
          <w:p>
            <w:pPr>
              <w:spacing w:after="20"/>
              <w:ind w:left="20"/>
              <w:jc w:val="both"/>
            </w:pPr>
            <w:r>
              <w:rPr>
                <w:rFonts w:ascii="Times New Roman"/>
                <w:b w:val="false"/>
                <w:i w:val="false"/>
                <w:color w:val="000000"/>
                <w:sz w:val="20"/>
              </w:rPr>
              <w:t>
1</w:t>
            </w:r>
          </w:p>
          <w:bookmarkEnd w:id="1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163"/>
          <w:p>
            <w:pPr>
              <w:spacing w:after="20"/>
              <w:ind w:left="20"/>
              <w:jc w:val="both"/>
            </w:pPr>
            <w:r>
              <w:rPr>
                <w:rFonts w:ascii="Times New Roman"/>
                <w:b w:val="false"/>
                <w:i w:val="false"/>
                <w:color w:val="000000"/>
                <w:sz w:val="20"/>
              </w:rPr>
              <w:t>
 </w:t>
            </w:r>
          </w:p>
          <w:bookmarkEnd w:id="1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164"/>
          <w:p>
            <w:pPr>
              <w:spacing w:after="20"/>
              <w:ind w:left="20"/>
              <w:jc w:val="both"/>
            </w:pPr>
            <w:r>
              <w:rPr>
                <w:rFonts w:ascii="Times New Roman"/>
                <w:b w:val="false"/>
                <w:i w:val="false"/>
                <w:color w:val="000000"/>
                <w:sz w:val="20"/>
              </w:rPr>
              <w:t>
01</w:t>
            </w:r>
          </w:p>
          <w:bookmarkEnd w:id="1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165"/>
          <w:p>
            <w:pPr>
              <w:spacing w:after="20"/>
              <w:ind w:left="20"/>
              <w:jc w:val="both"/>
            </w:pPr>
            <w:r>
              <w:rPr>
                <w:rFonts w:ascii="Times New Roman"/>
                <w:b w:val="false"/>
                <w:i w:val="false"/>
                <w:color w:val="000000"/>
                <w:sz w:val="20"/>
              </w:rPr>
              <w:t>
 </w:t>
            </w:r>
          </w:p>
          <w:bookmarkEnd w:id="1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166"/>
          <w:p>
            <w:pPr>
              <w:spacing w:after="20"/>
              <w:ind w:left="20"/>
              <w:jc w:val="both"/>
            </w:pPr>
            <w:r>
              <w:rPr>
                <w:rFonts w:ascii="Times New Roman"/>
                <w:b w:val="false"/>
                <w:i w:val="false"/>
                <w:color w:val="000000"/>
                <w:sz w:val="20"/>
              </w:rPr>
              <w:t>
 </w:t>
            </w:r>
          </w:p>
          <w:bookmarkEnd w:id="1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өзге де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167"/>
          <w:p>
            <w:pPr>
              <w:spacing w:after="20"/>
              <w:ind w:left="20"/>
              <w:jc w:val="both"/>
            </w:pPr>
            <w:r>
              <w:rPr>
                <w:rFonts w:ascii="Times New Roman"/>
                <w:b w:val="false"/>
                <w:i w:val="false"/>
                <w:color w:val="000000"/>
                <w:sz w:val="20"/>
              </w:rPr>
              <w:t>
 </w:t>
            </w:r>
          </w:p>
          <w:bookmarkEnd w:id="1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168"/>
          <w:p>
            <w:pPr>
              <w:spacing w:after="20"/>
              <w:ind w:left="20"/>
              <w:jc w:val="both"/>
            </w:pPr>
            <w:r>
              <w:rPr>
                <w:rFonts w:ascii="Times New Roman"/>
                <w:b w:val="false"/>
                <w:i w:val="false"/>
                <w:color w:val="000000"/>
                <w:sz w:val="20"/>
              </w:rPr>
              <w:t>
 </w:t>
            </w:r>
          </w:p>
          <w:bookmarkEnd w:id="1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169"/>
          <w:p>
            <w:pPr>
              <w:spacing w:after="20"/>
              <w:ind w:left="20"/>
              <w:jc w:val="both"/>
            </w:pPr>
            <w:r>
              <w:rPr>
                <w:rFonts w:ascii="Times New Roman"/>
                <w:b w:val="false"/>
                <w:i w:val="false"/>
                <w:color w:val="000000"/>
                <w:sz w:val="20"/>
              </w:rPr>
              <w:t>
 </w:t>
            </w:r>
          </w:p>
          <w:bookmarkEnd w:id="1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170"/>
          <w:p>
            <w:pPr>
              <w:spacing w:after="20"/>
              <w:ind w:left="20"/>
              <w:jc w:val="both"/>
            </w:pPr>
            <w:r>
              <w:rPr>
                <w:rFonts w:ascii="Times New Roman"/>
                <w:b w:val="false"/>
                <w:i w:val="false"/>
                <w:color w:val="000000"/>
                <w:sz w:val="20"/>
              </w:rPr>
              <w:t>
 </w:t>
            </w:r>
          </w:p>
          <w:bookmarkEnd w:id="1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171"/>
          <w:p>
            <w:pPr>
              <w:spacing w:after="20"/>
              <w:ind w:left="20"/>
              <w:jc w:val="both"/>
            </w:pPr>
            <w:r>
              <w:rPr>
                <w:rFonts w:ascii="Times New Roman"/>
                <w:b w:val="false"/>
                <w:i w:val="false"/>
                <w:color w:val="000000"/>
                <w:sz w:val="20"/>
              </w:rPr>
              <w:t>
02</w:t>
            </w:r>
          </w:p>
          <w:bookmarkEnd w:id="1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172"/>
          <w:p>
            <w:pPr>
              <w:spacing w:after="20"/>
              <w:ind w:left="20"/>
              <w:jc w:val="both"/>
            </w:pPr>
            <w:r>
              <w:rPr>
                <w:rFonts w:ascii="Times New Roman"/>
                <w:b w:val="false"/>
                <w:i w:val="false"/>
                <w:color w:val="000000"/>
                <w:sz w:val="20"/>
              </w:rPr>
              <w:t>
 </w:t>
            </w:r>
          </w:p>
          <w:bookmarkEnd w:id="1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173"/>
          <w:p>
            <w:pPr>
              <w:spacing w:after="20"/>
              <w:ind w:left="20"/>
              <w:jc w:val="both"/>
            </w:pPr>
            <w:r>
              <w:rPr>
                <w:rFonts w:ascii="Times New Roman"/>
                <w:b w:val="false"/>
                <w:i w:val="false"/>
                <w:color w:val="000000"/>
                <w:sz w:val="20"/>
              </w:rPr>
              <w:t>
03</w:t>
            </w:r>
          </w:p>
          <w:bookmarkEnd w:id="1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174"/>
          <w:p>
            <w:pPr>
              <w:spacing w:after="20"/>
              <w:ind w:left="20"/>
              <w:jc w:val="both"/>
            </w:pPr>
            <w:r>
              <w:rPr>
                <w:rFonts w:ascii="Times New Roman"/>
                <w:b w:val="false"/>
                <w:i w:val="false"/>
                <w:color w:val="000000"/>
                <w:sz w:val="20"/>
              </w:rPr>
              <w:t>
 </w:t>
            </w:r>
          </w:p>
          <w:bookmarkEnd w:id="1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175"/>
          <w:p>
            <w:pPr>
              <w:spacing w:after="20"/>
              <w:ind w:left="20"/>
              <w:jc w:val="both"/>
            </w:pPr>
            <w:r>
              <w:rPr>
                <w:rFonts w:ascii="Times New Roman"/>
                <w:b w:val="false"/>
                <w:i w:val="false"/>
                <w:color w:val="000000"/>
                <w:sz w:val="20"/>
              </w:rPr>
              <w:t>
 </w:t>
            </w:r>
          </w:p>
          <w:bookmarkEnd w:id="1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176"/>
          <w:p>
            <w:pPr>
              <w:spacing w:after="20"/>
              <w:ind w:left="20"/>
              <w:jc w:val="both"/>
            </w:pPr>
            <w:r>
              <w:rPr>
                <w:rFonts w:ascii="Times New Roman"/>
                <w:b w:val="false"/>
                <w:i w:val="false"/>
                <w:color w:val="000000"/>
                <w:sz w:val="20"/>
              </w:rPr>
              <w:t>
 </w:t>
            </w:r>
          </w:p>
          <w:bookmarkEnd w:id="1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177"/>
          <w:p>
            <w:pPr>
              <w:spacing w:after="20"/>
              <w:ind w:left="20"/>
              <w:jc w:val="both"/>
            </w:pPr>
            <w:r>
              <w:rPr>
                <w:rFonts w:ascii="Times New Roman"/>
                <w:b w:val="false"/>
                <w:i w:val="false"/>
                <w:color w:val="000000"/>
                <w:sz w:val="20"/>
              </w:rPr>
              <w:t>
04</w:t>
            </w:r>
          </w:p>
          <w:bookmarkEnd w:id="1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2769009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178"/>
          <w:p>
            <w:pPr>
              <w:spacing w:after="20"/>
              <w:ind w:left="20"/>
              <w:jc w:val="both"/>
            </w:pPr>
            <w:r>
              <w:rPr>
                <w:rFonts w:ascii="Times New Roman"/>
                <w:b w:val="false"/>
                <w:i w:val="false"/>
                <w:color w:val="000000"/>
                <w:sz w:val="20"/>
              </w:rPr>
              <w:t>
 </w:t>
            </w:r>
          </w:p>
          <w:bookmarkEnd w:id="1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179"/>
          <w:p>
            <w:pPr>
              <w:spacing w:after="20"/>
              <w:ind w:left="20"/>
              <w:jc w:val="both"/>
            </w:pPr>
            <w:r>
              <w:rPr>
                <w:rFonts w:ascii="Times New Roman"/>
                <w:b w:val="false"/>
                <w:i w:val="false"/>
                <w:color w:val="000000"/>
                <w:sz w:val="20"/>
              </w:rPr>
              <w:t>
 </w:t>
            </w:r>
          </w:p>
          <w:bookmarkEnd w:id="1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180"/>
          <w:p>
            <w:pPr>
              <w:spacing w:after="20"/>
              <w:ind w:left="20"/>
              <w:jc w:val="both"/>
            </w:pPr>
            <w:r>
              <w:rPr>
                <w:rFonts w:ascii="Times New Roman"/>
                <w:b w:val="false"/>
                <w:i w:val="false"/>
                <w:color w:val="000000"/>
                <w:sz w:val="20"/>
              </w:rPr>
              <w:t>
 </w:t>
            </w:r>
          </w:p>
          <w:bookmarkEnd w:id="1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181"/>
          <w:p>
            <w:pPr>
              <w:spacing w:after="20"/>
              <w:ind w:left="20"/>
              <w:jc w:val="both"/>
            </w:pPr>
            <w:r>
              <w:rPr>
                <w:rFonts w:ascii="Times New Roman"/>
                <w:b w:val="false"/>
                <w:i w:val="false"/>
                <w:color w:val="000000"/>
                <w:sz w:val="20"/>
              </w:rPr>
              <w:t>
 </w:t>
            </w:r>
          </w:p>
          <w:bookmarkEnd w:id="1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182"/>
          <w:p>
            <w:pPr>
              <w:spacing w:after="20"/>
              <w:ind w:left="20"/>
              <w:jc w:val="both"/>
            </w:pPr>
            <w:r>
              <w:rPr>
                <w:rFonts w:ascii="Times New Roman"/>
                <w:b w:val="false"/>
                <w:i w:val="false"/>
                <w:color w:val="000000"/>
                <w:sz w:val="20"/>
              </w:rPr>
              <w:t>
 </w:t>
            </w:r>
          </w:p>
          <w:bookmarkEnd w:id="1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183"/>
          <w:p>
            <w:pPr>
              <w:spacing w:after="20"/>
              <w:ind w:left="20"/>
              <w:jc w:val="both"/>
            </w:pPr>
            <w:r>
              <w:rPr>
                <w:rFonts w:ascii="Times New Roman"/>
                <w:b w:val="false"/>
                <w:i w:val="false"/>
                <w:color w:val="000000"/>
                <w:sz w:val="20"/>
              </w:rPr>
              <w:t>
 </w:t>
            </w:r>
          </w:p>
          <w:bookmarkEnd w:id="1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184"/>
          <w:p>
            <w:pPr>
              <w:spacing w:after="20"/>
              <w:ind w:left="20"/>
              <w:jc w:val="both"/>
            </w:pPr>
            <w:r>
              <w:rPr>
                <w:rFonts w:ascii="Times New Roman"/>
                <w:b w:val="false"/>
                <w:i w:val="false"/>
                <w:color w:val="000000"/>
                <w:sz w:val="20"/>
              </w:rPr>
              <w:t>
 </w:t>
            </w:r>
          </w:p>
          <w:bookmarkEnd w:id="1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185"/>
          <w:p>
            <w:pPr>
              <w:spacing w:after="20"/>
              <w:ind w:left="20"/>
              <w:jc w:val="both"/>
            </w:pPr>
            <w:r>
              <w:rPr>
                <w:rFonts w:ascii="Times New Roman"/>
                <w:b w:val="false"/>
                <w:i w:val="false"/>
                <w:color w:val="000000"/>
                <w:sz w:val="20"/>
              </w:rPr>
              <w:t>
06</w:t>
            </w:r>
          </w:p>
          <w:bookmarkEnd w:id="1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186"/>
          <w:p>
            <w:pPr>
              <w:spacing w:after="20"/>
              <w:ind w:left="20"/>
              <w:jc w:val="both"/>
            </w:pPr>
            <w:r>
              <w:rPr>
                <w:rFonts w:ascii="Times New Roman"/>
                <w:b w:val="false"/>
                <w:i w:val="false"/>
                <w:color w:val="000000"/>
                <w:sz w:val="20"/>
              </w:rPr>
              <w:t>
 </w:t>
            </w:r>
          </w:p>
          <w:bookmarkEnd w:id="1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187"/>
          <w:p>
            <w:pPr>
              <w:spacing w:after="20"/>
              <w:ind w:left="20"/>
              <w:jc w:val="both"/>
            </w:pPr>
            <w:r>
              <w:rPr>
                <w:rFonts w:ascii="Times New Roman"/>
                <w:b w:val="false"/>
                <w:i w:val="false"/>
                <w:color w:val="000000"/>
                <w:sz w:val="20"/>
              </w:rPr>
              <w:t>
 </w:t>
            </w:r>
          </w:p>
          <w:bookmarkEnd w:id="1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188"/>
          <w:p>
            <w:pPr>
              <w:spacing w:after="20"/>
              <w:ind w:left="20"/>
              <w:jc w:val="both"/>
            </w:pPr>
            <w:r>
              <w:rPr>
                <w:rFonts w:ascii="Times New Roman"/>
                <w:b w:val="false"/>
                <w:i w:val="false"/>
                <w:color w:val="000000"/>
                <w:sz w:val="20"/>
              </w:rPr>
              <w:t>
 </w:t>
            </w:r>
          </w:p>
          <w:bookmarkEnd w:id="1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189"/>
          <w:p>
            <w:pPr>
              <w:spacing w:after="20"/>
              <w:ind w:left="20"/>
              <w:jc w:val="both"/>
            </w:pPr>
            <w:r>
              <w:rPr>
                <w:rFonts w:ascii="Times New Roman"/>
                <w:b w:val="false"/>
                <w:i w:val="false"/>
                <w:color w:val="000000"/>
                <w:sz w:val="20"/>
              </w:rPr>
              <w:t>
 </w:t>
            </w:r>
          </w:p>
          <w:bookmarkEnd w:id="1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190"/>
          <w:p>
            <w:pPr>
              <w:spacing w:after="20"/>
              <w:ind w:left="20"/>
              <w:jc w:val="both"/>
            </w:pPr>
            <w:r>
              <w:rPr>
                <w:rFonts w:ascii="Times New Roman"/>
                <w:b w:val="false"/>
                <w:i w:val="false"/>
                <w:color w:val="000000"/>
                <w:sz w:val="20"/>
              </w:rPr>
              <w:t>
 </w:t>
            </w:r>
          </w:p>
          <w:bookmarkEnd w:id="1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191"/>
          <w:p>
            <w:pPr>
              <w:spacing w:after="20"/>
              <w:ind w:left="20"/>
              <w:jc w:val="both"/>
            </w:pPr>
            <w:r>
              <w:rPr>
                <w:rFonts w:ascii="Times New Roman"/>
                <w:b w:val="false"/>
                <w:i w:val="false"/>
                <w:color w:val="000000"/>
                <w:sz w:val="20"/>
              </w:rPr>
              <w:t>
07</w:t>
            </w:r>
          </w:p>
          <w:bookmarkEnd w:id="1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192"/>
          <w:p>
            <w:pPr>
              <w:spacing w:after="20"/>
              <w:ind w:left="20"/>
              <w:jc w:val="both"/>
            </w:pPr>
            <w:r>
              <w:rPr>
                <w:rFonts w:ascii="Times New Roman"/>
                <w:b w:val="false"/>
                <w:i w:val="false"/>
                <w:color w:val="000000"/>
                <w:sz w:val="20"/>
              </w:rPr>
              <w:t>
 </w:t>
            </w:r>
          </w:p>
          <w:bookmarkEnd w:id="1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193"/>
          <w:p>
            <w:pPr>
              <w:spacing w:after="20"/>
              <w:ind w:left="20"/>
              <w:jc w:val="both"/>
            </w:pPr>
            <w:r>
              <w:rPr>
                <w:rFonts w:ascii="Times New Roman"/>
                <w:b w:val="false"/>
                <w:i w:val="false"/>
                <w:color w:val="000000"/>
                <w:sz w:val="20"/>
              </w:rPr>
              <w:t>
 </w:t>
            </w:r>
          </w:p>
          <w:bookmarkEnd w:id="1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194"/>
          <w:p>
            <w:pPr>
              <w:spacing w:after="20"/>
              <w:ind w:left="20"/>
              <w:jc w:val="both"/>
            </w:pPr>
            <w:r>
              <w:rPr>
                <w:rFonts w:ascii="Times New Roman"/>
                <w:b w:val="false"/>
                <w:i w:val="false"/>
                <w:color w:val="000000"/>
                <w:sz w:val="20"/>
              </w:rPr>
              <w:t>
 </w:t>
            </w:r>
          </w:p>
          <w:bookmarkEnd w:id="1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195"/>
          <w:p>
            <w:pPr>
              <w:spacing w:after="20"/>
              <w:ind w:left="20"/>
              <w:jc w:val="both"/>
            </w:pPr>
            <w:r>
              <w:rPr>
                <w:rFonts w:ascii="Times New Roman"/>
                <w:b w:val="false"/>
                <w:i w:val="false"/>
                <w:color w:val="000000"/>
                <w:sz w:val="20"/>
              </w:rPr>
              <w:t>
 </w:t>
            </w:r>
          </w:p>
          <w:bookmarkEnd w:id="1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196"/>
          <w:p>
            <w:pPr>
              <w:spacing w:after="20"/>
              <w:ind w:left="20"/>
              <w:jc w:val="both"/>
            </w:pPr>
            <w:r>
              <w:rPr>
                <w:rFonts w:ascii="Times New Roman"/>
                <w:b w:val="false"/>
                <w:i w:val="false"/>
                <w:color w:val="000000"/>
                <w:sz w:val="20"/>
              </w:rPr>
              <w:t>
 </w:t>
            </w:r>
          </w:p>
          <w:bookmarkEnd w:id="1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197"/>
          <w:p>
            <w:pPr>
              <w:spacing w:after="20"/>
              <w:ind w:left="20"/>
              <w:jc w:val="both"/>
            </w:pPr>
            <w:r>
              <w:rPr>
                <w:rFonts w:ascii="Times New Roman"/>
                <w:b w:val="false"/>
                <w:i w:val="false"/>
                <w:color w:val="000000"/>
                <w:sz w:val="20"/>
              </w:rPr>
              <w:t>
 </w:t>
            </w:r>
          </w:p>
          <w:bookmarkEnd w:id="1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198"/>
          <w:p>
            <w:pPr>
              <w:spacing w:after="20"/>
              <w:ind w:left="20"/>
              <w:jc w:val="both"/>
            </w:pPr>
            <w:r>
              <w:rPr>
                <w:rFonts w:ascii="Times New Roman"/>
                <w:b w:val="false"/>
                <w:i w:val="false"/>
                <w:color w:val="000000"/>
                <w:sz w:val="20"/>
              </w:rPr>
              <w:t>
 </w:t>
            </w:r>
          </w:p>
          <w:bookmarkEnd w:id="1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199"/>
          <w:p>
            <w:pPr>
              <w:spacing w:after="20"/>
              <w:ind w:left="20"/>
              <w:jc w:val="both"/>
            </w:pPr>
            <w:r>
              <w:rPr>
                <w:rFonts w:ascii="Times New Roman"/>
                <w:b w:val="false"/>
                <w:i w:val="false"/>
                <w:color w:val="000000"/>
                <w:sz w:val="20"/>
              </w:rPr>
              <w:t>
 </w:t>
            </w:r>
          </w:p>
          <w:bookmarkEnd w:id="1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200"/>
          <w:p>
            <w:pPr>
              <w:spacing w:after="20"/>
              <w:ind w:left="20"/>
              <w:jc w:val="both"/>
            </w:pPr>
            <w:r>
              <w:rPr>
                <w:rFonts w:ascii="Times New Roman"/>
                <w:b w:val="false"/>
                <w:i w:val="false"/>
                <w:color w:val="000000"/>
                <w:sz w:val="20"/>
              </w:rPr>
              <w:t>
 </w:t>
            </w:r>
          </w:p>
          <w:bookmarkEnd w:id="2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201"/>
          <w:p>
            <w:pPr>
              <w:spacing w:after="20"/>
              <w:ind w:left="20"/>
              <w:jc w:val="both"/>
            </w:pPr>
            <w:r>
              <w:rPr>
                <w:rFonts w:ascii="Times New Roman"/>
                <w:b w:val="false"/>
                <w:i w:val="false"/>
                <w:color w:val="000000"/>
                <w:sz w:val="20"/>
              </w:rPr>
              <w:t>
 </w:t>
            </w:r>
          </w:p>
          <w:bookmarkEnd w:id="2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202"/>
          <w:p>
            <w:pPr>
              <w:spacing w:after="20"/>
              <w:ind w:left="20"/>
              <w:jc w:val="both"/>
            </w:pPr>
            <w:r>
              <w:rPr>
                <w:rFonts w:ascii="Times New Roman"/>
                <w:b w:val="false"/>
                <w:i w:val="false"/>
                <w:color w:val="000000"/>
                <w:sz w:val="20"/>
              </w:rPr>
              <w:t>
 </w:t>
            </w:r>
          </w:p>
          <w:bookmarkEnd w:id="2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203"/>
          <w:p>
            <w:pPr>
              <w:spacing w:after="20"/>
              <w:ind w:left="20"/>
              <w:jc w:val="both"/>
            </w:pPr>
            <w:r>
              <w:rPr>
                <w:rFonts w:ascii="Times New Roman"/>
                <w:b w:val="false"/>
                <w:i w:val="false"/>
                <w:color w:val="000000"/>
                <w:sz w:val="20"/>
              </w:rPr>
              <w:t>
08</w:t>
            </w:r>
          </w:p>
          <w:bookmarkEnd w:id="2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(облыстың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204"/>
          <w:p>
            <w:pPr>
              <w:spacing w:after="20"/>
              <w:ind w:left="20"/>
              <w:jc w:val="both"/>
            </w:pPr>
            <w:r>
              <w:rPr>
                <w:rFonts w:ascii="Times New Roman"/>
                <w:b w:val="false"/>
                <w:i w:val="false"/>
                <w:color w:val="000000"/>
                <w:sz w:val="20"/>
              </w:rPr>
              <w:t>
 </w:t>
            </w:r>
          </w:p>
          <w:bookmarkEnd w:id="2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205"/>
          <w:p>
            <w:pPr>
              <w:spacing w:after="20"/>
              <w:ind w:left="20"/>
              <w:jc w:val="both"/>
            </w:pPr>
            <w:r>
              <w:rPr>
                <w:rFonts w:ascii="Times New Roman"/>
                <w:b w:val="false"/>
                <w:i w:val="false"/>
                <w:color w:val="000000"/>
                <w:sz w:val="20"/>
              </w:rPr>
              <w:t>
 </w:t>
            </w:r>
          </w:p>
          <w:bookmarkEnd w:id="2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206"/>
          <w:p>
            <w:pPr>
              <w:spacing w:after="20"/>
              <w:ind w:left="20"/>
              <w:jc w:val="both"/>
            </w:pPr>
            <w:r>
              <w:rPr>
                <w:rFonts w:ascii="Times New Roman"/>
                <w:b w:val="false"/>
                <w:i w:val="false"/>
                <w:color w:val="000000"/>
                <w:sz w:val="20"/>
              </w:rPr>
              <w:t>
 </w:t>
            </w:r>
          </w:p>
          <w:bookmarkEnd w:id="2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207"/>
          <w:p>
            <w:pPr>
              <w:spacing w:after="20"/>
              <w:ind w:left="20"/>
              <w:jc w:val="both"/>
            </w:pPr>
            <w:r>
              <w:rPr>
                <w:rFonts w:ascii="Times New Roman"/>
                <w:b w:val="false"/>
                <w:i w:val="false"/>
                <w:color w:val="000000"/>
                <w:sz w:val="20"/>
              </w:rPr>
              <w:t>
 </w:t>
            </w:r>
          </w:p>
          <w:bookmarkEnd w:id="2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208"/>
          <w:p>
            <w:pPr>
              <w:spacing w:after="20"/>
              <w:ind w:left="20"/>
              <w:jc w:val="both"/>
            </w:pPr>
            <w:r>
              <w:rPr>
                <w:rFonts w:ascii="Times New Roman"/>
                <w:b w:val="false"/>
                <w:i w:val="false"/>
                <w:color w:val="000000"/>
                <w:sz w:val="20"/>
              </w:rPr>
              <w:t>
10</w:t>
            </w:r>
          </w:p>
          <w:bookmarkEnd w:id="2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209"/>
          <w:p>
            <w:pPr>
              <w:spacing w:after="20"/>
              <w:ind w:left="20"/>
              <w:jc w:val="both"/>
            </w:pPr>
            <w:r>
              <w:rPr>
                <w:rFonts w:ascii="Times New Roman"/>
                <w:b w:val="false"/>
                <w:i w:val="false"/>
                <w:color w:val="000000"/>
                <w:sz w:val="20"/>
              </w:rPr>
              <w:t>
 </w:t>
            </w:r>
          </w:p>
          <w:bookmarkEnd w:id="2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210"/>
          <w:p>
            <w:pPr>
              <w:spacing w:after="20"/>
              <w:ind w:left="20"/>
              <w:jc w:val="both"/>
            </w:pPr>
            <w:r>
              <w:rPr>
                <w:rFonts w:ascii="Times New Roman"/>
                <w:b w:val="false"/>
                <w:i w:val="false"/>
                <w:color w:val="000000"/>
                <w:sz w:val="20"/>
              </w:rPr>
              <w:t>
 </w:t>
            </w:r>
          </w:p>
          <w:bookmarkEnd w:id="2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211"/>
          <w:p>
            <w:pPr>
              <w:spacing w:after="20"/>
              <w:ind w:left="20"/>
              <w:jc w:val="both"/>
            </w:pPr>
            <w:r>
              <w:rPr>
                <w:rFonts w:ascii="Times New Roman"/>
                <w:b w:val="false"/>
                <w:i w:val="false"/>
                <w:color w:val="000000"/>
                <w:sz w:val="20"/>
              </w:rPr>
              <w:t>
 </w:t>
            </w:r>
          </w:p>
          <w:bookmarkEnd w:id="2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212"/>
          <w:p>
            <w:pPr>
              <w:spacing w:after="20"/>
              <w:ind w:left="20"/>
              <w:jc w:val="both"/>
            </w:pPr>
            <w:r>
              <w:rPr>
                <w:rFonts w:ascii="Times New Roman"/>
                <w:b w:val="false"/>
                <w:i w:val="false"/>
                <w:color w:val="000000"/>
                <w:sz w:val="20"/>
              </w:rPr>
              <w:t>
 </w:t>
            </w:r>
          </w:p>
          <w:bookmarkEnd w:id="2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213"/>
          <w:p>
            <w:pPr>
              <w:spacing w:after="20"/>
              <w:ind w:left="20"/>
              <w:jc w:val="both"/>
            </w:pPr>
            <w:r>
              <w:rPr>
                <w:rFonts w:ascii="Times New Roman"/>
                <w:b w:val="false"/>
                <w:i w:val="false"/>
                <w:color w:val="000000"/>
                <w:sz w:val="20"/>
              </w:rPr>
              <w:t>
 </w:t>
            </w:r>
          </w:p>
          <w:bookmarkEnd w:id="2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Эпизоотияға қарсы іс - шаралар жүргізу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214"/>
          <w:p>
            <w:pPr>
              <w:spacing w:after="20"/>
              <w:ind w:left="20"/>
              <w:jc w:val="both"/>
            </w:pPr>
            <w:r>
              <w:rPr>
                <w:rFonts w:ascii="Times New Roman"/>
                <w:b w:val="false"/>
                <w:i w:val="false"/>
                <w:color w:val="000000"/>
                <w:sz w:val="20"/>
              </w:rPr>
              <w:t>
 </w:t>
            </w:r>
          </w:p>
          <w:bookmarkEnd w:id="2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215"/>
          <w:p>
            <w:pPr>
              <w:spacing w:after="20"/>
              <w:ind w:left="20"/>
              <w:jc w:val="both"/>
            </w:pPr>
            <w:r>
              <w:rPr>
                <w:rFonts w:ascii="Times New Roman"/>
                <w:b w:val="false"/>
                <w:i w:val="false"/>
                <w:color w:val="000000"/>
                <w:sz w:val="20"/>
              </w:rPr>
              <w:t>
 </w:t>
            </w:r>
          </w:p>
          <w:bookmarkEnd w:id="2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216"/>
          <w:p>
            <w:pPr>
              <w:spacing w:after="20"/>
              <w:ind w:left="20"/>
              <w:jc w:val="both"/>
            </w:pPr>
            <w:r>
              <w:rPr>
                <w:rFonts w:ascii="Times New Roman"/>
                <w:b w:val="false"/>
                <w:i w:val="false"/>
                <w:color w:val="000000"/>
                <w:sz w:val="20"/>
              </w:rPr>
              <w:t>
11</w:t>
            </w:r>
          </w:p>
          <w:bookmarkEnd w:id="2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217"/>
          <w:p>
            <w:pPr>
              <w:spacing w:after="20"/>
              <w:ind w:left="20"/>
              <w:jc w:val="both"/>
            </w:pPr>
            <w:r>
              <w:rPr>
                <w:rFonts w:ascii="Times New Roman"/>
                <w:b w:val="false"/>
                <w:i w:val="false"/>
                <w:color w:val="000000"/>
                <w:sz w:val="20"/>
              </w:rPr>
              <w:t>
 </w:t>
            </w:r>
          </w:p>
          <w:bookmarkEnd w:id="2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218"/>
          <w:p>
            <w:pPr>
              <w:spacing w:after="20"/>
              <w:ind w:left="20"/>
              <w:jc w:val="both"/>
            </w:pPr>
            <w:r>
              <w:rPr>
                <w:rFonts w:ascii="Times New Roman"/>
                <w:b w:val="false"/>
                <w:i w:val="false"/>
                <w:color w:val="000000"/>
                <w:sz w:val="20"/>
              </w:rPr>
              <w:t>
 </w:t>
            </w:r>
          </w:p>
          <w:bookmarkEnd w:id="2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219"/>
          <w:p>
            <w:pPr>
              <w:spacing w:after="20"/>
              <w:ind w:left="20"/>
              <w:jc w:val="both"/>
            </w:pPr>
            <w:r>
              <w:rPr>
                <w:rFonts w:ascii="Times New Roman"/>
                <w:b w:val="false"/>
                <w:i w:val="false"/>
                <w:color w:val="000000"/>
                <w:sz w:val="20"/>
              </w:rPr>
              <w:t>
 </w:t>
            </w:r>
          </w:p>
          <w:bookmarkEnd w:id="2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220"/>
          <w:p>
            <w:pPr>
              <w:spacing w:after="20"/>
              <w:ind w:left="20"/>
              <w:jc w:val="both"/>
            </w:pPr>
            <w:r>
              <w:rPr>
                <w:rFonts w:ascii="Times New Roman"/>
                <w:b w:val="false"/>
                <w:i w:val="false"/>
                <w:color w:val="000000"/>
                <w:sz w:val="20"/>
              </w:rPr>
              <w:t>
12</w:t>
            </w:r>
          </w:p>
          <w:bookmarkEnd w:id="2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221"/>
          <w:p>
            <w:pPr>
              <w:spacing w:after="20"/>
              <w:ind w:left="20"/>
              <w:jc w:val="both"/>
            </w:pPr>
            <w:r>
              <w:rPr>
                <w:rFonts w:ascii="Times New Roman"/>
                <w:b w:val="false"/>
                <w:i w:val="false"/>
                <w:color w:val="000000"/>
                <w:sz w:val="20"/>
              </w:rPr>
              <w:t>
 </w:t>
            </w:r>
          </w:p>
          <w:bookmarkEnd w:id="2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222"/>
          <w:p>
            <w:pPr>
              <w:spacing w:after="20"/>
              <w:ind w:left="20"/>
              <w:jc w:val="both"/>
            </w:pPr>
            <w:r>
              <w:rPr>
                <w:rFonts w:ascii="Times New Roman"/>
                <w:b w:val="false"/>
                <w:i w:val="false"/>
                <w:color w:val="000000"/>
                <w:sz w:val="20"/>
              </w:rPr>
              <w:t>
 </w:t>
            </w:r>
          </w:p>
          <w:bookmarkEnd w:id="2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кенттерде,ауылдарда,ауылдық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223"/>
          <w:p>
            <w:pPr>
              <w:spacing w:after="20"/>
              <w:ind w:left="20"/>
              <w:jc w:val="both"/>
            </w:pPr>
            <w:r>
              <w:rPr>
                <w:rFonts w:ascii="Times New Roman"/>
                <w:b w:val="false"/>
                <w:i w:val="false"/>
                <w:color w:val="000000"/>
                <w:sz w:val="20"/>
              </w:rPr>
              <w:t>
13</w:t>
            </w:r>
          </w:p>
          <w:bookmarkEnd w:id="2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224"/>
          <w:p>
            <w:pPr>
              <w:spacing w:after="20"/>
              <w:ind w:left="20"/>
              <w:jc w:val="both"/>
            </w:pPr>
            <w:r>
              <w:rPr>
                <w:rFonts w:ascii="Times New Roman"/>
                <w:b w:val="false"/>
                <w:i w:val="false"/>
                <w:color w:val="000000"/>
                <w:sz w:val="20"/>
              </w:rPr>
              <w:t>
 </w:t>
            </w:r>
          </w:p>
          <w:bookmarkEnd w:id="2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225"/>
          <w:p>
            <w:pPr>
              <w:spacing w:after="20"/>
              <w:ind w:left="20"/>
              <w:jc w:val="both"/>
            </w:pPr>
            <w:r>
              <w:rPr>
                <w:rFonts w:ascii="Times New Roman"/>
                <w:b w:val="false"/>
                <w:i w:val="false"/>
                <w:color w:val="000000"/>
                <w:sz w:val="20"/>
              </w:rPr>
              <w:t>
 </w:t>
            </w:r>
          </w:p>
          <w:bookmarkEnd w:id="2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226"/>
          <w:p>
            <w:pPr>
              <w:spacing w:after="20"/>
              <w:ind w:left="20"/>
              <w:jc w:val="both"/>
            </w:pPr>
            <w:r>
              <w:rPr>
                <w:rFonts w:ascii="Times New Roman"/>
                <w:b w:val="false"/>
                <w:i w:val="false"/>
                <w:color w:val="000000"/>
                <w:sz w:val="20"/>
              </w:rPr>
              <w:t>
15</w:t>
            </w:r>
          </w:p>
          <w:bookmarkEnd w:id="2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227"/>
          <w:p>
            <w:pPr>
              <w:spacing w:after="20"/>
              <w:ind w:left="20"/>
              <w:jc w:val="both"/>
            </w:pPr>
            <w:r>
              <w:rPr>
                <w:rFonts w:ascii="Times New Roman"/>
                <w:b w:val="false"/>
                <w:i w:val="false"/>
                <w:color w:val="000000"/>
                <w:sz w:val="20"/>
              </w:rPr>
              <w:t>
 </w:t>
            </w:r>
          </w:p>
          <w:bookmarkEnd w:id="2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228"/>
          <w:p>
            <w:pPr>
              <w:spacing w:after="20"/>
              <w:ind w:left="20"/>
              <w:jc w:val="both"/>
            </w:pPr>
            <w:r>
              <w:rPr>
                <w:rFonts w:ascii="Times New Roman"/>
                <w:b w:val="false"/>
                <w:i w:val="false"/>
                <w:color w:val="000000"/>
                <w:sz w:val="20"/>
              </w:rPr>
              <w:t>
 </w:t>
            </w:r>
          </w:p>
          <w:bookmarkEnd w:id="2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229"/>
          <w:p>
            <w:pPr>
              <w:spacing w:after="20"/>
              <w:ind w:left="20"/>
              <w:jc w:val="both"/>
            </w:pPr>
            <w:r>
              <w:rPr>
                <w:rFonts w:ascii="Times New Roman"/>
                <w:b w:val="false"/>
                <w:i w:val="false"/>
                <w:color w:val="000000"/>
                <w:sz w:val="20"/>
              </w:rPr>
              <w:t>
 </w:t>
            </w:r>
          </w:p>
          <w:bookmarkEnd w:id="2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230"/>
          <w:p>
            <w:pPr>
              <w:spacing w:after="20"/>
              <w:ind w:left="20"/>
              <w:jc w:val="both"/>
            </w:pPr>
            <w:r>
              <w:rPr>
                <w:rFonts w:ascii="Times New Roman"/>
                <w:b w:val="false"/>
                <w:i w:val="false"/>
                <w:color w:val="000000"/>
                <w:sz w:val="20"/>
              </w:rPr>
              <w:t>
 </w:t>
            </w:r>
          </w:p>
          <w:bookmarkEnd w:id="2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231"/>
          <w:p>
            <w:pPr>
              <w:spacing w:after="20"/>
              <w:ind w:left="20"/>
              <w:jc w:val="both"/>
            </w:pPr>
            <w:r>
              <w:rPr>
                <w:rFonts w:ascii="Times New Roman"/>
                <w:b w:val="false"/>
                <w:i w:val="false"/>
                <w:color w:val="000000"/>
                <w:sz w:val="20"/>
              </w:rPr>
              <w:t>
 </w:t>
            </w:r>
          </w:p>
          <w:bookmarkEnd w:id="2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232"/>
          <w:p>
            <w:pPr>
              <w:spacing w:after="20"/>
              <w:ind w:left="20"/>
              <w:jc w:val="both"/>
            </w:pPr>
            <w:r>
              <w:rPr>
                <w:rFonts w:ascii="Times New Roman"/>
                <w:b w:val="false"/>
                <w:i w:val="false"/>
                <w:color w:val="000000"/>
                <w:sz w:val="20"/>
              </w:rPr>
              <w:t>
10</w:t>
            </w:r>
          </w:p>
          <w:bookmarkEnd w:id="2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233"/>
          <w:p>
            <w:pPr>
              <w:spacing w:after="20"/>
              <w:ind w:left="20"/>
              <w:jc w:val="both"/>
            </w:pPr>
            <w:r>
              <w:rPr>
                <w:rFonts w:ascii="Times New Roman"/>
                <w:b w:val="false"/>
                <w:i w:val="false"/>
                <w:color w:val="000000"/>
                <w:sz w:val="20"/>
              </w:rPr>
              <w:t>
Санаты</w:t>
            </w:r>
          </w:p>
          <w:bookmarkEnd w:id="233"/>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234"/>
          <w:p>
            <w:pPr>
              <w:spacing w:after="20"/>
              <w:ind w:left="20"/>
              <w:jc w:val="both"/>
            </w:pPr>
            <w:r>
              <w:rPr>
                <w:rFonts w:ascii="Times New Roman"/>
                <w:b w:val="false"/>
                <w:i w:val="false"/>
                <w:color w:val="000000"/>
                <w:sz w:val="20"/>
              </w:rPr>
              <w:t>
 </w:t>
            </w:r>
          </w:p>
          <w:bookmarkEnd w:id="23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235"/>
          <w:p>
            <w:pPr>
              <w:spacing w:after="20"/>
              <w:ind w:left="20"/>
              <w:jc w:val="both"/>
            </w:pPr>
            <w:r>
              <w:rPr>
                <w:rFonts w:ascii="Times New Roman"/>
                <w:b w:val="false"/>
                <w:i w:val="false"/>
                <w:color w:val="000000"/>
                <w:sz w:val="20"/>
              </w:rPr>
              <w:t>
 </w:t>
            </w:r>
          </w:p>
          <w:bookmarkEnd w:id="23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236"/>
          <w:p>
            <w:pPr>
              <w:spacing w:after="20"/>
              <w:ind w:left="20"/>
              <w:jc w:val="both"/>
            </w:pPr>
            <w:r>
              <w:rPr>
                <w:rFonts w:ascii="Times New Roman"/>
                <w:b w:val="false"/>
                <w:i w:val="false"/>
                <w:color w:val="000000"/>
                <w:sz w:val="20"/>
              </w:rPr>
              <w:t>
 </w:t>
            </w:r>
          </w:p>
          <w:bookmarkEnd w:id="23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237"/>
          <w:p>
            <w:pPr>
              <w:spacing w:after="20"/>
              <w:ind w:left="20"/>
              <w:jc w:val="both"/>
            </w:pPr>
            <w:r>
              <w:rPr>
                <w:rFonts w:ascii="Times New Roman"/>
                <w:b w:val="false"/>
                <w:i w:val="false"/>
                <w:color w:val="000000"/>
                <w:sz w:val="20"/>
              </w:rPr>
              <w:t>
1</w:t>
            </w:r>
          </w:p>
          <w:bookmarkEnd w:id="23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238"/>
          <w:p>
            <w:pPr>
              <w:spacing w:after="20"/>
              <w:ind w:left="20"/>
              <w:jc w:val="both"/>
            </w:pPr>
            <w:r>
              <w:rPr>
                <w:rFonts w:ascii="Times New Roman"/>
                <w:b w:val="false"/>
                <w:i w:val="false"/>
                <w:color w:val="000000"/>
                <w:sz w:val="20"/>
              </w:rPr>
              <w:t>
5</w:t>
            </w:r>
          </w:p>
          <w:bookmarkEnd w:id="23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239"/>
          <w:p>
            <w:pPr>
              <w:spacing w:after="20"/>
              <w:ind w:left="20"/>
              <w:jc w:val="both"/>
            </w:pPr>
            <w:r>
              <w:rPr>
                <w:rFonts w:ascii="Times New Roman"/>
                <w:b w:val="false"/>
                <w:i w:val="false"/>
                <w:color w:val="000000"/>
                <w:sz w:val="20"/>
              </w:rPr>
              <w:t>
 </w:t>
            </w:r>
          </w:p>
          <w:bookmarkEnd w:id="23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240"/>
          <w:p>
            <w:pPr>
              <w:spacing w:after="20"/>
              <w:ind w:left="20"/>
              <w:jc w:val="both"/>
            </w:pPr>
            <w:r>
              <w:rPr>
                <w:rFonts w:ascii="Times New Roman"/>
                <w:b w:val="false"/>
                <w:i w:val="false"/>
                <w:color w:val="000000"/>
                <w:sz w:val="20"/>
              </w:rPr>
              <w:t>
 </w:t>
            </w:r>
          </w:p>
          <w:bookmarkEnd w:id="24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241"/>
          <w:p>
            <w:pPr>
              <w:spacing w:after="20"/>
              <w:ind w:left="20"/>
              <w:jc w:val="both"/>
            </w:pPr>
            <w:r>
              <w:rPr>
                <w:rFonts w:ascii="Times New Roman"/>
                <w:b w:val="false"/>
                <w:i w:val="false"/>
                <w:color w:val="000000"/>
                <w:sz w:val="20"/>
              </w:rPr>
              <w:t>
 </w:t>
            </w:r>
          </w:p>
          <w:bookmarkEnd w:id="2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Қаржылық активтермен операция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242"/>
          <w:p>
            <w:pPr>
              <w:spacing w:after="20"/>
              <w:ind w:left="20"/>
              <w:jc w:val="both"/>
            </w:pPr>
            <w:r>
              <w:rPr>
                <w:rFonts w:ascii="Times New Roman"/>
                <w:b w:val="false"/>
                <w:i w:val="false"/>
                <w:color w:val="000000"/>
                <w:sz w:val="20"/>
              </w:rPr>
              <w:t>
 </w:t>
            </w:r>
          </w:p>
          <w:bookmarkEnd w:id="2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243"/>
          <w:p>
            <w:pPr>
              <w:spacing w:after="20"/>
              <w:ind w:left="20"/>
              <w:jc w:val="both"/>
            </w:pPr>
            <w:r>
              <w:rPr>
                <w:rFonts w:ascii="Times New Roman"/>
                <w:b w:val="false"/>
                <w:i w:val="false"/>
                <w:color w:val="000000"/>
                <w:sz w:val="20"/>
              </w:rPr>
              <w:t>
 </w:t>
            </w:r>
          </w:p>
          <w:bookmarkEnd w:id="2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(профицитті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244"/>
          <w:p>
            <w:pPr>
              <w:spacing w:after="20"/>
              <w:ind w:left="20"/>
              <w:jc w:val="both"/>
            </w:pPr>
            <w:r>
              <w:rPr>
                <w:rFonts w:ascii="Times New Roman"/>
                <w:b w:val="false"/>
                <w:i w:val="false"/>
                <w:color w:val="000000"/>
                <w:sz w:val="20"/>
              </w:rPr>
              <w:t>
Санаты</w:t>
            </w:r>
          </w:p>
          <w:bookmarkEnd w:id="244"/>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245"/>
          <w:p>
            <w:pPr>
              <w:spacing w:after="20"/>
              <w:ind w:left="20"/>
              <w:jc w:val="both"/>
            </w:pPr>
            <w:r>
              <w:rPr>
                <w:rFonts w:ascii="Times New Roman"/>
                <w:b w:val="false"/>
                <w:i w:val="false"/>
                <w:color w:val="000000"/>
                <w:sz w:val="20"/>
              </w:rPr>
              <w:t>
 </w:t>
            </w:r>
          </w:p>
          <w:bookmarkEnd w:id="24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246"/>
          <w:p>
            <w:pPr>
              <w:spacing w:after="20"/>
              <w:ind w:left="20"/>
              <w:jc w:val="both"/>
            </w:pPr>
            <w:r>
              <w:rPr>
                <w:rFonts w:ascii="Times New Roman"/>
                <w:b w:val="false"/>
                <w:i w:val="false"/>
                <w:color w:val="000000"/>
                <w:sz w:val="20"/>
              </w:rPr>
              <w:t>
 </w:t>
            </w:r>
          </w:p>
          <w:bookmarkEnd w:id="24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247"/>
          <w:p>
            <w:pPr>
              <w:spacing w:after="20"/>
              <w:ind w:left="20"/>
              <w:jc w:val="both"/>
            </w:pPr>
            <w:r>
              <w:rPr>
                <w:rFonts w:ascii="Times New Roman"/>
                <w:b w:val="false"/>
                <w:i w:val="false"/>
                <w:color w:val="000000"/>
                <w:sz w:val="20"/>
              </w:rPr>
              <w:t>
 </w:t>
            </w:r>
          </w:p>
          <w:bookmarkEnd w:id="24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248"/>
          <w:p>
            <w:pPr>
              <w:spacing w:after="20"/>
              <w:ind w:left="20"/>
              <w:jc w:val="both"/>
            </w:pPr>
            <w:r>
              <w:rPr>
                <w:rFonts w:ascii="Times New Roman"/>
                <w:b w:val="false"/>
                <w:i w:val="false"/>
                <w:color w:val="000000"/>
                <w:sz w:val="20"/>
              </w:rPr>
              <w:t>
1</w:t>
            </w:r>
          </w:p>
          <w:bookmarkEnd w:id="24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249"/>
          <w:p>
            <w:pPr>
              <w:spacing w:after="20"/>
              <w:ind w:left="20"/>
              <w:jc w:val="both"/>
            </w:pPr>
            <w:r>
              <w:rPr>
                <w:rFonts w:ascii="Times New Roman"/>
                <w:b w:val="false"/>
                <w:i w:val="false"/>
                <w:color w:val="000000"/>
                <w:sz w:val="20"/>
              </w:rPr>
              <w:t>
7</w:t>
            </w:r>
          </w:p>
          <w:bookmarkEnd w:id="24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250"/>
          <w:p>
            <w:pPr>
              <w:spacing w:after="20"/>
              <w:ind w:left="20"/>
              <w:jc w:val="both"/>
            </w:pPr>
            <w:r>
              <w:rPr>
                <w:rFonts w:ascii="Times New Roman"/>
                <w:b w:val="false"/>
                <w:i w:val="false"/>
                <w:color w:val="000000"/>
                <w:sz w:val="20"/>
              </w:rPr>
              <w:t>
 </w:t>
            </w:r>
          </w:p>
          <w:bookmarkEnd w:id="25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251"/>
          <w:p>
            <w:pPr>
              <w:spacing w:after="20"/>
              <w:ind w:left="20"/>
              <w:jc w:val="both"/>
            </w:pPr>
            <w:r>
              <w:rPr>
                <w:rFonts w:ascii="Times New Roman"/>
                <w:b w:val="false"/>
                <w:i w:val="false"/>
                <w:color w:val="000000"/>
                <w:sz w:val="20"/>
              </w:rPr>
              <w:t>
 </w:t>
            </w:r>
          </w:p>
          <w:bookmarkEnd w:id="25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252"/>
          <w:p>
            <w:pPr>
              <w:spacing w:after="20"/>
              <w:ind w:left="20"/>
              <w:jc w:val="both"/>
            </w:pPr>
            <w:r>
              <w:rPr>
                <w:rFonts w:ascii="Times New Roman"/>
                <w:b w:val="false"/>
                <w:i w:val="false"/>
                <w:color w:val="000000"/>
                <w:sz w:val="20"/>
              </w:rPr>
              <w:t>
Функционалдық топ </w:t>
            </w:r>
          </w:p>
          <w:bookmarkEnd w:id="252"/>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253"/>
          <w:p>
            <w:pPr>
              <w:spacing w:after="20"/>
              <w:ind w:left="20"/>
              <w:jc w:val="both"/>
            </w:pPr>
            <w:r>
              <w:rPr>
                <w:rFonts w:ascii="Times New Roman"/>
                <w:b w:val="false"/>
                <w:i w:val="false"/>
                <w:color w:val="000000"/>
                <w:sz w:val="20"/>
              </w:rPr>
              <w:t>
 </w:t>
            </w:r>
          </w:p>
          <w:bookmarkEnd w:id="25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254"/>
          <w:p>
            <w:pPr>
              <w:spacing w:after="20"/>
              <w:ind w:left="20"/>
              <w:jc w:val="both"/>
            </w:pPr>
            <w:r>
              <w:rPr>
                <w:rFonts w:ascii="Times New Roman"/>
                <w:b w:val="false"/>
                <w:i w:val="false"/>
                <w:color w:val="000000"/>
                <w:sz w:val="20"/>
              </w:rPr>
              <w:t>
 </w:t>
            </w:r>
          </w:p>
          <w:bookmarkEnd w:id="2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255"/>
          <w:p>
            <w:pPr>
              <w:spacing w:after="20"/>
              <w:ind w:left="20"/>
              <w:jc w:val="both"/>
            </w:pPr>
            <w:r>
              <w:rPr>
                <w:rFonts w:ascii="Times New Roman"/>
                <w:b w:val="false"/>
                <w:i w:val="false"/>
                <w:color w:val="000000"/>
                <w:sz w:val="20"/>
              </w:rPr>
              <w:t>
 </w:t>
            </w:r>
          </w:p>
          <w:bookmarkEnd w:id="2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256"/>
          <w:p>
            <w:pPr>
              <w:spacing w:after="20"/>
              <w:ind w:left="20"/>
              <w:jc w:val="both"/>
            </w:pPr>
            <w:r>
              <w:rPr>
                <w:rFonts w:ascii="Times New Roman"/>
                <w:b w:val="false"/>
                <w:i w:val="false"/>
                <w:color w:val="000000"/>
                <w:sz w:val="20"/>
              </w:rPr>
              <w:t>
 </w:t>
            </w:r>
          </w:p>
          <w:bookmarkEnd w:id="2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257"/>
          <w:p>
            <w:pPr>
              <w:spacing w:after="20"/>
              <w:ind w:left="20"/>
              <w:jc w:val="both"/>
            </w:pPr>
            <w:r>
              <w:rPr>
                <w:rFonts w:ascii="Times New Roman"/>
                <w:b w:val="false"/>
                <w:i w:val="false"/>
                <w:color w:val="000000"/>
                <w:sz w:val="20"/>
              </w:rPr>
              <w:t>
1</w:t>
            </w:r>
          </w:p>
          <w:bookmarkEnd w:id="2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258"/>
          <w:p>
            <w:pPr>
              <w:spacing w:after="20"/>
              <w:ind w:left="20"/>
              <w:jc w:val="both"/>
            </w:pPr>
            <w:r>
              <w:rPr>
                <w:rFonts w:ascii="Times New Roman"/>
                <w:b w:val="false"/>
                <w:i w:val="false"/>
                <w:color w:val="000000"/>
                <w:sz w:val="20"/>
              </w:rPr>
              <w:t>
16</w:t>
            </w:r>
          </w:p>
          <w:bookmarkEnd w:id="2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259"/>
          <w:p>
            <w:pPr>
              <w:spacing w:after="20"/>
              <w:ind w:left="20"/>
              <w:jc w:val="both"/>
            </w:pPr>
            <w:r>
              <w:rPr>
                <w:rFonts w:ascii="Times New Roman"/>
                <w:b w:val="false"/>
                <w:i w:val="false"/>
                <w:color w:val="000000"/>
                <w:sz w:val="20"/>
              </w:rPr>
              <w:t>
 </w:t>
            </w:r>
          </w:p>
          <w:bookmarkEnd w:id="2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260"/>
          <w:p>
            <w:pPr>
              <w:spacing w:after="20"/>
              <w:ind w:left="20"/>
              <w:jc w:val="both"/>
            </w:pPr>
            <w:r>
              <w:rPr>
                <w:rFonts w:ascii="Times New Roman"/>
                <w:b w:val="false"/>
                <w:i w:val="false"/>
                <w:color w:val="000000"/>
                <w:sz w:val="20"/>
              </w:rPr>
              <w:t>
 </w:t>
            </w:r>
          </w:p>
          <w:bookmarkEnd w:id="2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261"/>
          <w:p>
            <w:pPr>
              <w:spacing w:after="20"/>
              <w:ind w:left="20"/>
              <w:jc w:val="both"/>
            </w:pPr>
            <w:r>
              <w:rPr>
                <w:rFonts w:ascii="Times New Roman"/>
                <w:b w:val="false"/>
                <w:i w:val="false"/>
                <w:color w:val="000000"/>
                <w:sz w:val="20"/>
              </w:rPr>
              <w:t>
 </w:t>
            </w:r>
          </w:p>
          <w:bookmarkEnd w:id="2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262"/>
          <w:p>
            <w:pPr>
              <w:spacing w:after="20"/>
              <w:ind w:left="20"/>
              <w:jc w:val="both"/>
            </w:pPr>
            <w:r>
              <w:rPr>
                <w:rFonts w:ascii="Times New Roman"/>
                <w:b w:val="false"/>
                <w:i w:val="false"/>
                <w:color w:val="000000"/>
                <w:sz w:val="20"/>
              </w:rPr>
              <w:t>
 </w:t>
            </w:r>
          </w:p>
          <w:bookmarkEnd w:id="2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аудандық мәслихаттың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19 сессиясының № 196 шешіміне</w:t>
            </w:r>
            <w:r>
              <w:br/>
            </w:r>
            <w:r>
              <w:rPr>
                <w:rFonts w:ascii="Times New Roman"/>
                <w:b w:val="false"/>
                <w:i w:val="false"/>
                <w:color w:val="000000"/>
                <w:sz w:val="20"/>
              </w:rPr>
              <w:t>4 қосымша</w:t>
            </w:r>
            <w:r>
              <w:br/>
            </w:r>
          </w:p>
        </w:tc>
      </w:tr>
    </w:tbl>
    <w:bookmarkStart w:name="z749" w:id="263"/>
    <w:p>
      <w:pPr>
        <w:spacing w:after="0"/>
        <w:ind w:left="0"/>
        <w:jc w:val="left"/>
      </w:pPr>
      <w:r>
        <w:rPr>
          <w:rFonts w:ascii="Times New Roman"/>
          <w:b/>
          <w:i w:val="false"/>
          <w:color w:val="000000"/>
        </w:rPr>
        <w:t xml:space="preserve"> 2018 жылға арналған аудандық бюджетті атқару барысында секвестрлеуге жатпайтын аудандық бюджеттік бағдарламалар тізбесі</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264"/>
          <w:p>
            <w:pPr>
              <w:spacing w:after="20"/>
              <w:ind w:left="20"/>
              <w:jc w:val="both"/>
            </w:pPr>
            <w:r>
              <w:rPr>
                <w:rFonts w:ascii="Times New Roman"/>
                <w:b w:val="false"/>
                <w:i w:val="false"/>
                <w:color w:val="000000"/>
                <w:sz w:val="20"/>
              </w:rPr>
              <w:t>
Функционалдық топ</w:t>
            </w:r>
          </w:p>
          <w:bookmarkEnd w:id="26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265"/>
          <w:p>
            <w:pPr>
              <w:spacing w:after="20"/>
              <w:ind w:left="20"/>
              <w:jc w:val="both"/>
            </w:pPr>
            <w:r>
              <w:rPr>
                <w:rFonts w:ascii="Times New Roman"/>
                <w:b w:val="false"/>
                <w:i w:val="false"/>
                <w:color w:val="000000"/>
                <w:sz w:val="20"/>
              </w:rPr>
              <w:t>
1</w:t>
            </w:r>
          </w:p>
          <w:bookmarkEnd w:id="26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266"/>
          <w:p>
            <w:pPr>
              <w:spacing w:after="20"/>
              <w:ind w:left="20"/>
              <w:jc w:val="both"/>
            </w:pPr>
            <w:r>
              <w:rPr>
                <w:rFonts w:ascii="Times New Roman"/>
                <w:b w:val="false"/>
                <w:i w:val="false"/>
                <w:color w:val="000000"/>
                <w:sz w:val="20"/>
              </w:rPr>
              <w:t>
04</w:t>
            </w:r>
          </w:p>
          <w:bookmarkEnd w:id="2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аудандық мәслихаттың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19 сессиясының № 196 шешіміне</w:t>
            </w:r>
            <w:r>
              <w:br/>
            </w:r>
            <w:r>
              <w:rPr>
                <w:rFonts w:ascii="Times New Roman"/>
                <w:b w:val="false"/>
                <w:i w:val="false"/>
                <w:color w:val="000000"/>
                <w:sz w:val="20"/>
              </w:rPr>
              <w:t>5 қосымша</w:t>
            </w:r>
            <w:r>
              <w:br/>
            </w:r>
          </w:p>
        </w:tc>
      </w:tr>
    </w:tbl>
    <w:bookmarkStart w:name="z756" w:id="267"/>
    <w:p>
      <w:pPr>
        <w:spacing w:after="0"/>
        <w:ind w:left="0"/>
        <w:jc w:val="left"/>
      </w:pPr>
      <w:r>
        <w:rPr>
          <w:rFonts w:ascii="Times New Roman"/>
          <w:b/>
          <w:i w:val="false"/>
          <w:color w:val="000000"/>
        </w:rPr>
        <w:t xml:space="preserve"> 2018 жылға арналған ағымдағы нысаналы трансферттер және бюджеттік кредиттер</w:t>
      </w:r>
    </w:p>
    <w:bookmarkEnd w:id="267"/>
    <w:p>
      <w:pPr>
        <w:spacing w:after="0"/>
        <w:ind w:left="0"/>
        <w:jc w:val="both"/>
      </w:pPr>
      <w:r>
        <w:rPr>
          <w:rFonts w:ascii="Times New Roman"/>
          <w:b w:val="false"/>
          <w:i w:val="false"/>
          <w:color w:val="ff0000"/>
          <w:sz w:val="28"/>
        </w:rPr>
        <w:t xml:space="preserve">
      Ескерту. 5-қосымша жаңа редакцияда - Қарағанды облысы Нұра аудандық мәслихатының 30.11.2018 № 293 (01.01.2018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583962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нысаналы трансферттер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519027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сандық инфрақұрылымды құру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 интернет-сайттарды автоматтандырылған мониторингілеу бағдарламасын құруға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жөндеу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ойындар кабинеттерін ашу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кезеңінде негізгі қызметкерді алмастырғаны үшін мұғалімдерге қосымша ақы төлеу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объектілерді күтіп-ұстау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өтеүіне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төлеуге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 жұмыспен қамту орталықтарына әлеуметтік жұмыс жөніндегі консультанттар мен ассистенттерді енгізуге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қысқа мерзімді кәсіпкерлік оқытуына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жұмысқа орналастыру үшін арнайы жұмыс орындарын құруға жұмыс берушінің шығындарын субсидиялауға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жалақыны жартылай субсидиялау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практикасы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міндетті гигиеналық заттармен қамтамасыз ету нормасын ұлғайту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мүгедектердің техникалық көмекші (орын толтырушы) құралдарының тізбесін ұлғайту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гранттар ұсыну іске асыру үшін жаңа бизнес идеялар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жұмыспен қамтуды және бұқаралық кәсіпкерлікті дамыту бағдарламасы бойынша жеке жұмысқа орналастыру агенттіктеріне аутсорсинг туралы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қауіпті инфекциялық аурулармен ауыратын ауыл шаруашылығы жануарларындың санитарлық союын жүргізу бойынша малдың құнын иелеріне өтеуне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препараттардың егу, тасымалдау және сақтау бойынша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жолдардың ағымдағы жөндеуі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 әлеуметтік қолдау шараларын іске асыру үшін жергілікті атқарушы органдарға берілетін бюджеттік кредиттер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64935</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аудандық мәслихаттың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19 сессиясының № 196 шешіміне</w:t>
            </w:r>
            <w:r>
              <w:br/>
            </w:r>
            <w:r>
              <w:rPr>
                <w:rFonts w:ascii="Times New Roman"/>
                <w:b w:val="false"/>
                <w:i w:val="false"/>
                <w:color w:val="000000"/>
                <w:sz w:val="20"/>
              </w:rPr>
              <w:t>6 қосымша</w:t>
            </w:r>
            <w:r>
              <w:br/>
            </w:r>
          </w:p>
        </w:tc>
      </w:tr>
    </w:tbl>
    <w:bookmarkStart w:name="z787" w:id="268"/>
    <w:p>
      <w:pPr>
        <w:spacing w:after="0"/>
        <w:ind w:left="0"/>
        <w:jc w:val="left"/>
      </w:pPr>
      <w:r>
        <w:rPr>
          <w:rFonts w:ascii="Times New Roman"/>
          <w:b/>
          <w:i w:val="false"/>
          <w:color w:val="000000"/>
        </w:rPr>
        <w:t xml:space="preserve"> 2018 жылға арналған инвестициялық жобаларды іске асыруға бағытталған, жергілікті бюджеттік даму бағдарламаларының тізбесі</w:t>
      </w:r>
    </w:p>
    <w:bookmarkEnd w:id="268"/>
    <w:p>
      <w:pPr>
        <w:spacing w:after="0"/>
        <w:ind w:left="0"/>
        <w:jc w:val="both"/>
      </w:pPr>
      <w:r>
        <w:rPr>
          <w:rFonts w:ascii="Times New Roman"/>
          <w:b w:val="false"/>
          <w:i w:val="false"/>
          <w:color w:val="ff0000"/>
          <w:sz w:val="28"/>
        </w:rPr>
        <w:t xml:space="preserve">
      Ескерту. 6-қосымша жаңа редакцияда - Қарағанды облысы Нұра аудандық мәслихатының 30.11.2018 № 293 (01.01.2018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434992</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аудандық мәслихаттың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19 сессиясының № 196 шешіміне</w:t>
            </w:r>
            <w:r>
              <w:br/>
            </w:r>
            <w:r>
              <w:rPr>
                <w:rFonts w:ascii="Times New Roman"/>
                <w:b w:val="false"/>
                <w:i w:val="false"/>
                <w:color w:val="000000"/>
                <w:sz w:val="20"/>
              </w:rPr>
              <w:t>7 қосымша</w:t>
            </w:r>
            <w:r>
              <w:br/>
            </w:r>
          </w:p>
        </w:tc>
      </w:tr>
    </w:tbl>
    <w:bookmarkStart w:name="z809" w:id="269"/>
    <w:p>
      <w:pPr>
        <w:spacing w:after="0"/>
        <w:ind w:left="0"/>
        <w:jc w:val="left"/>
      </w:pPr>
      <w:r>
        <w:rPr>
          <w:rFonts w:ascii="Times New Roman"/>
          <w:b/>
          <w:i w:val="false"/>
          <w:color w:val="000000"/>
        </w:rPr>
        <w:t xml:space="preserve"> 2018 жылға арналған жергілікті өзін-өзі басқару органдарына берілетін трансферттер</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270"/>
          <w:p>
            <w:pPr>
              <w:spacing w:after="20"/>
              <w:ind w:left="20"/>
              <w:jc w:val="both"/>
            </w:pPr>
            <w:r>
              <w:rPr>
                <w:rFonts w:ascii="Times New Roman"/>
                <w:b w:val="false"/>
                <w:i w:val="false"/>
                <w:color w:val="000000"/>
                <w:sz w:val="20"/>
              </w:rPr>
              <w:t>
№</w:t>
            </w:r>
          </w:p>
          <w:bookmarkEnd w:id="27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271"/>
          <w:p>
            <w:pPr>
              <w:spacing w:after="20"/>
              <w:ind w:left="20"/>
              <w:jc w:val="both"/>
            </w:pPr>
            <w:r>
              <w:rPr>
                <w:rFonts w:ascii="Times New Roman"/>
                <w:b w:val="false"/>
                <w:i w:val="false"/>
                <w:color w:val="000000"/>
                <w:sz w:val="20"/>
              </w:rPr>
              <w:t>
1</w:t>
            </w:r>
          </w:p>
          <w:bookmarkEnd w:id="27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272"/>
          <w:p>
            <w:pPr>
              <w:spacing w:after="20"/>
              <w:ind w:left="20"/>
              <w:jc w:val="both"/>
            </w:pPr>
            <w:r>
              <w:rPr>
                <w:rFonts w:ascii="Times New Roman"/>
                <w:b w:val="false"/>
                <w:i w:val="false"/>
                <w:color w:val="000000"/>
                <w:sz w:val="20"/>
              </w:rPr>
              <w:t>
 </w:t>
            </w:r>
          </w:p>
          <w:bookmarkEnd w:id="27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273"/>
          <w:p>
            <w:pPr>
              <w:spacing w:after="20"/>
              <w:ind w:left="20"/>
              <w:jc w:val="both"/>
            </w:pPr>
            <w:r>
              <w:rPr>
                <w:rFonts w:ascii="Times New Roman"/>
                <w:b w:val="false"/>
                <w:i w:val="false"/>
                <w:color w:val="000000"/>
                <w:sz w:val="20"/>
              </w:rPr>
              <w:t>
1</w:t>
            </w:r>
          </w:p>
          <w:bookmarkEnd w:id="2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Шұбаркөл кенті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274"/>
          <w:p>
            <w:pPr>
              <w:spacing w:after="20"/>
              <w:ind w:left="20"/>
              <w:jc w:val="both"/>
            </w:pPr>
            <w:r>
              <w:rPr>
                <w:rFonts w:ascii="Times New Roman"/>
                <w:b w:val="false"/>
                <w:i w:val="false"/>
                <w:color w:val="000000"/>
                <w:sz w:val="20"/>
              </w:rPr>
              <w:t>
2</w:t>
            </w:r>
          </w:p>
          <w:bookmarkEnd w:id="2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Пржевальское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275"/>
          <w:p>
            <w:pPr>
              <w:spacing w:after="20"/>
              <w:ind w:left="20"/>
              <w:jc w:val="both"/>
            </w:pPr>
            <w:r>
              <w:rPr>
                <w:rFonts w:ascii="Times New Roman"/>
                <w:b w:val="false"/>
                <w:i w:val="false"/>
                <w:color w:val="000000"/>
                <w:sz w:val="20"/>
              </w:rPr>
              <w:t>
3</w:t>
            </w:r>
          </w:p>
          <w:bookmarkEnd w:id="2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Тассуат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276"/>
          <w:p>
            <w:pPr>
              <w:spacing w:after="20"/>
              <w:ind w:left="20"/>
              <w:jc w:val="both"/>
            </w:pPr>
            <w:r>
              <w:rPr>
                <w:rFonts w:ascii="Times New Roman"/>
                <w:b w:val="false"/>
                <w:i w:val="false"/>
                <w:color w:val="000000"/>
                <w:sz w:val="20"/>
              </w:rPr>
              <w:t>
4</w:t>
            </w:r>
          </w:p>
          <w:bookmarkEnd w:id="2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Майоровка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277"/>
          <w:p>
            <w:pPr>
              <w:spacing w:after="20"/>
              <w:ind w:left="20"/>
              <w:jc w:val="both"/>
            </w:pPr>
            <w:r>
              <w:rPr>
                <w:rFonts w:ascii="Times New Roman"/>
                <w:b w:val="false"/>
                <w:i w:val="false"/>
                <w:color w:val="000000"/>
                <w:sz w:val="20"/>
              </w:rPr>
              <w:t>
5</w:t>
            </w:r>
          </w:p>
          <w:bookmarkEnd w:id="2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Шахтерское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278"/>
          <w:p>
            <w:pPr>
              <w:spacing w:after="20"/>
              <w:ind w:left="20"/>
              <w:jc w:val="both"/>
            </w:pPr>
            <w:r>
              <w:rPr>
                <w:rFonts w:ascii="Times New Roman"/>
                <w:b w:val="false"/>
                <w:i w:val="false"/>
                <w:color w:val="000000"/>
                <w:sz w:val="20"/>
              </w:rPr>
              <w:t>
6</w:t>
            </w:r>
          </w:p>
          <w:bookmarkEnd w:id="2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Изенді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279"/>
          <w:p>
            <w:pPr>
              <w:spacing w:after="20"/>
              <w:ind w:left="20"/>
              <w:jc w:val="both"/>
            </w:pPr>
            <w:r>
              <w:rPr>
                <w:rFonts w:ascii="Times New Roman"/>
                <w:b w:val="false"/>
                <w:i w:val="false"/>
                <w:color w:val="000000"/>
                <w:sz w:val="20"/>
              </w:rPr>
              <w:t>
7</w:t>
            </w:r>
          </w:p>
          <w:bookmarkEnd w:id="2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280"/>
          <w:p>
            <w:pPr>
              <w:spacing w:after="20"/>
              <w:ind w:left="20"/>
              <w:jc w:val="both"/>
            </w:pPr>
            <w:r>
              <w:rPr>
                <w:rFonts w:ascii="Times New Roman"/>
                <w:b w:val="false"/>
                <w:i w:val="false"/>
                <w:color w:val="000000"/>
                <w:sz w:val="20"/>
              </w:rPr>
              <w:t>
8</w:t>
            </w:r>
          </w:p>
          <w:bookmarkEnd w:id="2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Құланөтпес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281"/>
          <w:p>
            <w:pPr>
              <w:spacing w:after="20"/>
              <w:ind w:left="20"/>
              <w:jc w:val="both"/>
            </w:pPr>
            <w:r>
              <w:rPr>
                <w:rFonts w:ascii="Times New Roman"/>
                <w:b w:val="false"/>
                <w:i w:val="false"/>
                <w:color w:val="000000"/>
                <w:sz w:val="20"/>
              </w:rPr>
              <w:t>
9</w:t>
            </w:r>
          </w:p>
          <w:bookmarkEnd w:id="2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Жараспай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282"/>
          <w:p>
            <w:pPr>
              <w:spacing w:after="20"/>
              <w:ind w:left="20"/>
              <w:jc w:val="both"/>
            </w:pPr>
            <w:r>
              <w:rPr>
                <w:rFonts w:ascii="Times New Roman"/>
                <w:b w:val="false"/>
                <w:i w:val="false"/>
                <w:color w:val="000000"/>
                <w:sz w:val="20"/>
              </w:rPr>
              <w:t>
10</w:t>
            </w:r>
          </w:p>
          <w:bookmarkEnd w:id="2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Көбетей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283"/>
          <w:p>
            <w:pPr>
              <w:spacing w:after="20"/>
              <w:ind w:left="20"/>
              <w:jc w:val="both"/>
            </w:pPr>
            <w:r>
              <w:rPr>
                <w:rFonts w:ascii="Times New Roman"/>
                <w:b w:val="false"/>
                <w:i w:val="false"/>
                <w:color w:val="000000"/>
                <w:sz w:val="20"/>
              </w:rPr>
              <w:t>
11</w:t>
            </w:r>
          </w:p>
          <w:bookmarkEnd w:id="2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Балықтыкөл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284"/>
          <w:p>
            <w:pPr>
              <w:spacing w:after="20"/>
              <w:ind w:left="20"/>
              <w:jc w:val="both"/>
            </w:pPr>
            <w:r>
              <w:rPr>
                <w:rFonts w:ascii="Times New Roman"/>
                <w:b w:val="false"/>
                <w:i w:val="false"/>
                <w:color w:val="000000"/>
                <w:sz w:val="20"/>
              </w:rPr>
              <w:t>
12</w:t>
            </w:r>
          </w:p>
          <w:bookmarkEnd w:id="2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Ақмешіт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285"/>
          <w:p>
            <w:pPr>
              <w:spacing w:after="20"/>
              <w:ind w:left="20"/>
              <w:jc w:val="both"/>
            </w:pPr>
            <w:r>
              <w:rPr>
                <w:rFonts w:ascii="Times New Roman"/>
                <w:b w:val="false"/>
                <w:i w:val="false"/>
                <w:color w:val="000000"/>
                <w:sz w:val="20"/>
              </w:rPr>
              <w:t>
13</w:t>
            </w:r>
          </w:p>
          <w:bookmarkEnd w:id="2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Байтуған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286"/>
          <w:p>
            <w:pPr>
              <w:spacing w:after="20"/>
              <w:ind w:left="20"/>
              <w:jc w:val="both"/>
            </w:pPr>
            <w:r>
              <w:rPr>
                <w:rFonts w:ascii="Times New Roman"/>
                <w:b w:val="false"/>
                <w:i w:val="false"/>
                <w:color w:val="000000"/>
                <w:sz w:val="20"/>
              </w:rPr>
              <w:t>
14</w:t>
            </w:r>
          </w:p>
          <w:bookmarkEnd w:id="2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Мынбаев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287"/>
          <w:p>
            <w:pPr>
              <w:spacing w:after="20"/>
              <w:ind w:left="20"/>
              <w:jc w:val="both"/>
            </w:pPr>
            <w:r>
              <w:rPr>
                <w:rFonts w:ascii="Times New Roman"/>
                <w:b w:val="false"/>
                <w:i w:val="false"/>
                <w:color w:val="000000"/>
                <w:sz w:val="20"/>
              </w:rPr>
              <w:t>
15</w:t>
            </w:r>
          </w:p>
          <w:bookmarkEnd w:id="2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Кертінді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288"/>
          <w:p>
            <w:pPr>
              <w:spacing w:after="20"/>
              <w:ind w:left="20"/>
              <w:jc w:val="both"/>
            </w:pPr>
            <w:r>
              <w:rPr>
                <w:rFonts w:ascii="Times New Roman"/>
                <w:b w:val="false"/>
                <w:i w:val="false"/>
                <w:color w:val="000000"/>
                <w:sz w:val="20"/>
              </w:rPr>
              <w:t>
16</w:t>
            </w:r>
          </w:p>
          <w:bookmarkEnd w:id="2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Заречное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289"/>
          <w:p>
            <w:pPr>
              <w:spacing w:after="20"/>
              <w:ind w:left="20"/>
              <w:jc w:val="both"/>
            </w:pPr>
            <w:r>
              <w:rPr>
                <w:rFonts w:ascii="Times New Roman"/>
                <w:b w:val="false"/>
                <w:i w:val="false"/>
                <w:color w:val="000000"/>
                <w:sz w:val="20"/>
              </w:rPr>
              <w:t>
17</w:t>
            </w:r>
          </w:p>
          <w:bookmarkEnd w:id="2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Щербаковское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290"/>
          <w:p>
            <w:pPr>
              <w:spacing w:after="20"/>
              <w:ind w:left="20"/>
              <w:jc w:val="both"/>
            </w:pPr>
            <w:r>
              <w:rPr>
                <w:rFonts w:ascii="Times New Roman"/>
                <w:b w:val="false"/>
                <w:i w:val="false"/>
                <w:color w:val="000000"/>
                <w:sz w:val="20"/>
              </w:rPr>
              <w:t>
18</w:t>
            </w:r>
          </w:p>
          <w:bookmarkEnd w:id="2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Қарой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291"/>
          <w:p>
            <w:pPr>
              <w:spacing w:after="20"/>
              <w:ind w:left="20"/>
              <w:jc w:val="both"/>
            </w:pPr>
            <w:r>
              <w:rPr>
                <w:rFonts w:ascii="Times New Roman"/>
                <w:b w:val="false"/>
                <w:i w:val="false"/>
                <w:color w:val="000000"/>
                <w:sz w:val="20"/>
              </w:rPr>
              <w:t>
19</w:t>
            </w:r>
          </w:p>
          <w:bookmarkEnd w:id="2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Соналы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292"/>
          <w:p>
            <w:pPr>
              <w:spacing w:after="20"/>
              <w:ind w:left="20"/>
              <w:jc w:val="both"/>
            </w:pPr>
            <w:r>
              <w:rPr>
                <w:rFonts w:ascii="Times New Roman"/>
                <w:b w:val="false"/>
                <w:i w:val="false"/>
                <w:color w:val="000000"/>
                <w:sz w:val="20"/>
              </w:rPr>
              <w:t>
20</w:t>
            </w:r>
          </w:p>
          <w:bookmarkEnd w:id="2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Баршын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293"/>
          <w:p>
            <w:pPr>
              <w:spacing w:after="20"/>
              <w:ind w:left="20"/>
              <w:jc w:val="both"/>
            </w:pPr>
            <w:r>
              <w:rPr>
                <w:rFonts w:ascii="Times New Roman"/>
                <w:b w:val="false"/>
                <w:i w:val="false"/>
                <w:color w:val="000000"/>
                <w:sz w:val="20"/>
              </w:rPr>
              <w:t>
21</w:t>
            </w:r>
          </w:p>
          <w:bookmarkEnd w:id="2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Жанбөбек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294"/>
          <w:p>
            <w:pPr>
              <w:spacing w:after="20"/>
              <w:ind w:left="20"/>
              <w:jc w:val="both"/>
            </w:pPr>
            <w:r>
              <w:rPr>
                <w:rFonts w:ascii="Times New Roman"/>
                <w:b w:val="false"/>
                <w:i w:val="false"/>
                <w:color w:val="000000"/>
                <w:sz w:val="20"/>
              </w:rPr>
              <w:t>
22</w:t>
            </w:r>
          </w:p>
          <w:bookmarkEnd w:id="2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Құланөтпес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295"/>
          <w:p>
            <w:pPr>
              <w:spacing w:after="20"/>
              <w:ind w:left="20"/>
              <w:jc w:val="both"/>
            </w:pPr>
            <w:r>
              <w:rPr>
                <w:rFonts w:ascii="Times New Roman"/>
                <w:b w:val="false"/>
                <w:i w:val="false"/>
                <w:color w:val="000000"/>
                <w:sz w:val="20"/>
              </w:rPr>
              <w:t>
23</w:t>
            </w:r>
          </w:p>
          <w:bookmarkEnd w:id="2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Ткенекті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296"/>
          <w:p>
            <w:pPr>
              <w:spacing w:after="20"/>
              <w:ind w:left="20"/>
              <w:jc w:val="both"/>
            </w:pPr>
            <w:r>
              <w:rPr>
                <w:rFonts w:ascii="Times New Roman"/>
                <w:b w:val="false"/>
                <w:i w:val="false"/>
                <w:color w:val="000000"/>
                <w:sz w:val="20"/>
              </w:rPr>
              <w:t>
24</w:t>
            </w:r>
          </w:p>
          <w:bookmarkEnd w:id="2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Нұра аудандық мәслихаттың</w:t>
            </w:r>
            <w:r>
              <w:br/>
            </w:r>
            <w:r>
              <w:rPr>
                <w:rFonts w:ascii="Times New Roman"/>
                <w:b w:val="false"/>
                <w:i w:val="false"/>
                <w:color w:val="000000"/>
                <w:sz w:val="20"/>
              </w:rPr>
              <w:t xml:space="preserve"> 2017 жылғы 21 желтоқсандағы</w:t>
            </w:r>
            <w:r>
              <w:br/>
            </w:r>
            <w:r>
              <w:rPr>
                <w:rFonts w:ascii="Times New Roman"/>
                <w:b w:val="false"/>
                <w:i w:val="false"/>
                <w:color w:val="000000"/>
                <w:sz w:val="20"/>
              </w:rPr>
              <w:t xml:space="preserve"> 19 сессиясының № 196 шешіміне</w:t>
            </w:r>
            <w:r>
              <w:br/>
            </w:r>
            <w:r>
              <w:rPr>
                <w:rFonts w:ascii="Times New Roman"/>
                <w:b w:val="false"/>
                <w:i w:val="false"/>
                <w:color w:val="000000"/>
                <w:sz w:val="20"/>
              </w:rPr>
              <w:t xml:space="preserve"> 8 қосымша</w:t>
            </w:r>
            <w:r>
              <w:br/>
            </w:r>
          </w:p>
        </w:tc>
      </w:tr>
    </w:tbl>
    <w:bookmarkStart w:name="z838" w:id="297"/>
    <w:p>
      <w:pPr>
        <w:spacing w:after="0"/>
        <w:ind w:left="0"/>
        <w:jc w:val="left"/>
      </w:pPr>
      <w:r>
        <w:rPr>
          <w:rFonts w:ascii="Times New Roman"/>
          <w:b/>
          <w:i w:val="false"/>
          <w:color w:val="000000"/>
        </w:rPr>
        <w:t xml:space="preserve">  2018 жылға арналған қаладағы аудан, аудандық маңызы бар қаланың, кент, ауыл, ауылдық округ әкімінің қызметін қамтамасыз ету жөніндегі қызметтер</w:t>
      </w:r>
    </w:p>
    <w:bookmarkEnd w:id="297"/>
    <w:p>
      <w:pPr>
        <w:spacing w:after="0"/>
        <w:ind w:left="0"/>
        <w:jc w:val="both"/>
      </w:pPr>
      <w:r>
        <w:rPr>
          <w:rFonts w:ascii="Times New Roman"/>
          <w:b w:val="false"/>
          <w:i w:val="false"/>
          <w:color w:val="ff0000"/>
          <w:sz w:val="28"/>
        </w:rPr>
        <w:t xml:space="preserve">
      Ескерту. 8-қосымша жаңа редакцияда - Қарағанды облысы Нұра аудандық мәслихатының 30.11.2018 № 293 (01.01.2018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299386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Шұбаркөл кенті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Пржевальское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Тассуат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Майоровка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Шахтерское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Изенді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Құланөтпес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Жараспай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Көбетей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Балықтыкөл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Ақмешіт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Байтуған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Мынбаев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Кертінді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Заречное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Қарой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Соналы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Баршын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Жанбөбек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Құланөтпес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Ткенекті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11535</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Нұра аудандық мәслихаттың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 xml:space="preserve"> 19 сессиясының № 196 шешіміне</w:t>
            </w:r>
            <w:r>
              <w:br/>
            </w:r>
            <w:r>
              <w:rPr>
                <w:rFonts w:ascii="Times New Roman"/>
                <w:b w:val="false"/>
                <w:i w:val="false"/>
                <w:color w:val="000000"/>
                <w:sz w:val="20"/>
              </w:rPr>
              <w:t xml:space="preserve"> 9 қосымша</w:t>
            </w:r>
          </w:p>
        </w:tc>
      </w:tr>
    </w:tbl>
    <w:bookmarkStart w:name="z867" w:id="298"/>
    <w:p>
      <w:pPr>
        <w:spacing w:after="0"/>
        <w:ind w:left="0"/>
        <w:jc w:val="left"/>
      </w:pPr>
      <w:r>
        <w:rPr>
          <w:rFonts w:ascii="Times New Roman"/>
          <w:b/>
          <w:i w:val="false"/>
          <w:color w:val="000000"/>
        </w:rPr>
        <w:t xml:space="preserve">  2018 жылға арналған мемлекеттік органның күрделі шығыстары</w:t>
      </w:r>
    </w:p>
    <w:bookmarkEnd w:id="298"/>
    <w:p>
      <w:pPr>
        <w:spacing w:after="0"/>
        <w:ind w:left="0"/>
        <w:jc w:val="both"/>
      </w:pPr>
      <w:r>
        <w:rPr>
          <w:rFonts w:ascii="Times New Roman"/>
          <w:b w:val="false"/>
          <w:i w:val="false"/>
          <w:color w:val="ff0000"/>
          <w:sz w:val="28"/>
        </w:rPr>
        <w:t xml:space="preserve">
      Ескерту. 9-қосымша жаңа редакцияда - Қарағанды облысы Нұра аудандық мәслихатының 30.11.2018 № 293 (01.01.2018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Шұбаркөл кенті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Пржевальское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Тассуат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Майоровка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Шахтерское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Изенді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Құланөтпес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Жараспай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Ақмешіт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Байтуған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Мынбаев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Кертінді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Қарой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Баршын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Соналы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Нұра аудандық мәслихатының</w:t>
            </w:r>
            <w:r>
              <w:br/>
            </w:r>
            <w:r>
              <w:rPr>
                <w:rFonts w:ascii="Times New Roman"/>
                <w:b w:val="false"/>
                <w:i w:val="false"/>
                <w:color w:val="000000"/>
                <w:sz w:val="20"/>
              </w:rPr>
              <w:t xml:space="preserve"> 2017 жылғы 21 желтоқсандағы</w:t>
            </w:r>
            <w:r>
              <w:br/>
            </w:r>
            <w:r>
              <w:rPr>
                <w:rFonts w:ascii="Times New Roman"/>
                <w:b w:val="false"/>
                <w:i w:val="false"/>
                <w:color w:val="000000"/>
                <w:sz w:val="20"/>
              </w:rPr>
              <w:t xml:space="preserve"> 19 сессиясының № 196 шешіміне</w:t>
            </w:r>
            <w:r>
              <w:br/>
            </w:r>
            <w:r>
              <w:rPr>
                <w:rFonts w:ascii="Times New Roman"/>
                <w:b w:val="false"/>
                <w:i w:val="false"/>
                <w:color w:val="000000"/>
                <w:sz w:val="20"/>
              </w:rPr>
              <w:t xml:space="preserve"> 10 қосымша</w:t>
            </w:r>
          </w:p>
        </w:tc>
      </w:tr>
    </w:tbl>
    <w:bookmarkStart w:name="z884" w:id="299"/>
    <w:p>
      <w:pPr>
        <w:spacing w:after="0"/>
        <w:ind w:left="0"/>
        <w:jc w:val="left"/>
      </w:pPr>
      <w:r>
        <w:rPr>
          <w:rFonts w:ascii="Times New Roman"/>
          <w:b/>
          <w:i w:val="false"/>
          <w:color w:val="000000"/>
        </w:rPr>
        <w:t xml:space="preserve">  2018 жылға арналған ауылдық жерлерде балаларды мектепке дейін тегін алып баруды және кері алып келуді ұйымдастыру</w:t>
      </w:r>
    </w:p>
    <w:bookmarkEnd w:id="299"/>
    <w:p>
      <w:pPr>
        <w:spacing w:after="0"/>
        <w:ind w:left="0"/>
        <w:jc w:val="both"/>
      </w:pPr>
      <w:r>
        <w:rPr>
          <w:rFonts w:ascii="Times New Roman"/>
          <w:b w:val="false"/>
          <w:i w:val="false"/>
          <w:color w:val="ff0000"/>
          <w:sz w:val="28"/>
        </w:rPr>
        <w:t xml:space="preserve">
      Ескерту. 10-қосымша жаңа редакцияда - Қарағанды облысы Нұра аудандық мәслихатының 30.11.2018 № 293 (01.01.2018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Изенді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Ақмешіт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Кертінді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Соналы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Баршын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Жанбөбек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Құланөтпес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Ткенекті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Нұра аудандық мәслихаттың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 xml:space="preserve"> 19 сессиясының № 196 шешіміне</w:t>
            </w:r>
            <w:r>
              <w:br/>
            </w:r>
            <w:r>
              <w:rPr>
                <w:rFonts w:ascii="Times New Roman"/>
                <w:b w:val="false"/>
                <w:i w:val="false"/>
                <w:color w:val="000000"/>
                <w:sz w:val="20"/>
              </w:rPr>
              <w:t xml:space="preserve"> 11 қосымша</w:t>
            </w:r>
            <w:r>
              <w:br/>
            </w:r>
          </w:p>
        </w:tc>
      </w:tr>
    </w:tbl>
    <w:bookmarkStart w:name="z897" w:id="300"/>
    <w:p>
      <w:pPr>
        <w:spacing w:after="0"/>
        <w:ind w:left="0"/>
        <w:jc w:val="left"/>
      </w:pPr>
      <w:r>
        <w:rPr>
          <w:rFonts w:ascii="Times New Roman"/>
          <w:b/>
          <w:i w:val="false"/>
          <w:color w:val="000000"/>
        </w:rPr>
        <w:t xml:space="preserve">  2018 жылға арналған елді мекендердегі көшелерді жарықтандыру</w:t>
      </w:r>
    </w:p>
    <w:bookmarkEnd w:id="300"/>
    <w:p>
      <w:pPr>
        <w:spacing w:after="0"/>
        <w:ind w:left="0"/>
        <w:jc w:val="both"/>
      </w:pPr>
      <w:r>
        <w:rPr>
          <w:rFonts w:ascii="Times New Roman"/>
          <w:b w:val="false"/>
          <w:i w:val="false"/>
          <w:color w:val="ff0000"/>
          <w:sz w:val="28"/>
        </w:rPr>
        <w:t xml:space="preserve">
      Ескерту. 11-қосымша жаңа редакцияда - Қарағанды облысы Нұра аудандық мәслихатының 30.11.2018 № 293 (01.01.2018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Шұбаркөл кенті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Пржевальское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Тассуат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Майоровка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Шахтерское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Изенді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Құланөтпес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Жараспай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Көбетей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Ақмешіт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Байтуған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Мынбаев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Кертінді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Заречное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Қарой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Баршын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Ткенекті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Нұра аудандық мәслихаттың</w:t>
            </w:r>
            <w:r>
              <w:br/>
            </w:r>
            <w:r>
              <w:rPr>
                <w:rFonts w:ascii="Times New Roman"/>
                <w:b w:val="false"/>
                <w:i w:val="false"/>
                <w:color w:val="000000"/>
                <w:sz w:val="20"/>
              </w:rPr>
              <w:t xml:space="preserve"> 2017 жылғы 21 желтоқсандағы</w:t>
            </w:r>
            <w:r>
              <w:br/>
            </w:r>
            <w:r>
              <w:rPr>
                <w:rFonts w:ascii="Times New Roman"/>
                <w:b w:val="false"/>
                <w:i w:val="false"/>
                <w:color w:val="000000"/>
                <w:sz w:val="20"/>
              </w:rPr>
              <w:t xml:space="preserve"> 19 сессиясының № 196 шешіміне</w:t>
            </w:r>
            <w:r>
              <w:br/>
            </w:r>
            <w:r>
              <w:rPr>
                <w:rFonts w:ascii="Times New Roman"/>
                <w:b w:val="false"/>
                <w:i w:val="false"/>
                <w:color w:val="000000"/>
                <w:sz w:val="20"/>
              </w:rPr>
              <w:t xml:space="preserve"> 12 қосымша</w:t>
            </w:r>
            <w:r>
              <w:br/>
            </w:r>
          </w:p>
        </w:tc>
      </w:tr>
    </w:tbl>
    <w:bookmarkStart w:name="z923" w:id="301"/>
    <w:p>
      <w:pPr>
        <w:spacing w:after="0"/>
        <w:ind w:left="0"/>
        <w:jc w:val="left"/>
      </w:pPr>
      <w:r>
        <w:rPr>
          <w:rFonts w:ascii="Times New Roman"/>
          <w:b/>
          <w:i w:val="false"/>
          <w:color w:val="000000"/>
        </w:rPr>
        <w:t xml:space="preserve">  2018 жылға арналған елді мекендердің санитариясын қамтамасыз ету</w:t>
      </w:r>
    </w:p>
    <w:bookmarkEnd w:id="301"/>
    <w:p>
      <w:pPr>
        <w:spacing w:after="0"/>
        <w:ind w:left="0"/>
        <w:jc w:val="both"/>
      </w:pPr>
      <w:r>
        <w:rPr>
          <w:rFonts w:ascii="Times New Roman"/>
          <w:b w:val="false"/>
          <w:i w:val="false"/>
          <w:color w:val="ff0000"/>
          <w:sz w:val="28"/>
        </w:rPr>
        <w:t xml:space="preserve">
      Ескерту. 12-қосымша жаңа редакцияда - Қарағанды облысы Нұра аудандық мәслихатының 30.11.2018 № 293 (01.01.2018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Нұра аудандық мәслихаттың</w:t>
            </w:r>
            <w:r>
              <w:br/>
            </w:r>
            <w:r>
              <w:rPr>
                <w:rFonts w:ascii="Times New Roman"/>
                <w:b w:val="false"/>
                <w:i w:val="false"/>
                <w:color w:val="000000"/>
                <w:sz w:val="20"/>
              </w:rPr>
              <w:t xml:space="preserve"> 2017 жылғы 21 желтоқсандағы</w:t>
            </w:r>
            <w:r>
              <w:br/>
            </w:r>
            <w:r>
              <w:rPr>
                <w:rFonts w:ascii="Times New Roman"/>
                <w:b w:val="false"/>
                <w:i w:val="false"/>
                <w:color w:val="000000"/>
                <w:sz w:val="20"/>
              </w:rPr>
              <w:t xml:space="preserve"> 19 сессиясының № 196 шешіміне</w:t>
            </w:r>
            <w:r>
              <w:br/>
            </w:r>
            <w:r>
              <w:rPr>
                <w:rFonts w:ascii="Times New Roman"/>
                <w:b w:val="false"/>
                <w:i w:val="false"/>
                <w:color w:val="000000"/>
                <w:sz w:val="20"/>
              </w:rPr>
              <w:t xml:space="preserve"> 13 қосымша</w:t>
            </w:r>
            <w:r>
              <w:br/>
            </w:r>
          </w:p>
        </w:tc>
      </w:tr>
    </w:tbl>
    <w:bookmarkStart w:name="z929" w:id="302"/>
    <w:p>
      <w:pPr>
        <w:spacing w:after="0"/>
        <w:ind w:left="0"/>
        <w:jc w:val="left"/>
      </w:pPr>
      <w:r>
        <w:rPr>
          <w:rFonts w:ascii="Times New Roman"/>
          <w:b/>
          <w:i w:val="false"/>
          <w:color w:val="000000"/>
        </w:rPr>
        <w:t xml:space="preserve">  2018 жылға арналған елді мекендерді абаттандыру мен көгалдандыру</w:t>
      </w:r>
    </w:p>
    <w:bookmarkEnd w:id="302"/>
    <w:p>
      <w:pPr>
        <w:spacing w:after="0"/>
        <w:ind w:left="0"/>
        <w:jc w:val="both"/>
      </w:pPr>
      <w:r>
        <w:rPr>
          <w:rFonts w:ascii="Times New Roman"/>
          <w:b w:val="false"/>
          <w:i w:val="false"/>
          <w:color w:val="ff0000"/>
          <w:sz w:val="28"/>
        </w:rPr>
        <w:t xml:space="preserve">
      Ескерту. 13-қосымша жаңа редакцияда - Қарағанды облысы Нұра аудандық мәслихатының 30.11.2018 № 293 (01.01.2018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Шұбаркөл кенті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Изенді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Қарой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Соналы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Жанбөбек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Құланөтпес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Ткенекті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Нұра аудандық мәслихаттың</w:t>
            </w:r>
            <w:r>
              <w:br/>
            </w:r>
            <w:r>
              <w:rPr>
                <w:rFonts w:ascii="Times New Roman"/>
                <w:b w:val="false"/>
                <w:i w:val="false"/>
                <w:color w:val="000000"/>
                <w:sz w:val="20"/>
              </w:rPr>
              <w:t xml:space="preserve"> 2017 жылғы 21 желтоқсандағы</w:t>
            </w:r>
            <w:r>
              <w:br/>
            </w:r>
            <w:r>
              <w:rPr>
                <w:rFonts w:ascii="Times New Roman"/>
                <w:b w:val="false"/>
                <w:i w:val="false"/>
                <w:color w:val="000000"/>
                <w:sz w:val="20"/>
              </w:rPr>
              <w:t xml:space="preserve"> 19 сессиясының № 196 шешіміне</w:t>
            </w:r>
            <w:r>
              <w:br/>
            </w:r>
            <w:r>
              <w:rPr>
                <w:rFonts w:ascii="Times New Roman"/>
                <w:b w:val="false"/>
                <w:i w:val="false"/>
                <w:color w:val="000000"/>
                <w:sz w:val="20"/>
              </w:rPr>
              <w:t xml:space="preserve"> 14 қосымша</w:t>
            </w:r>
            <w:r>
              <w:br/>
            </w:r>
          </w:p>
        </w:tc>
      </w:tr>
    </w:tbl>
    <w:bookmarkStart w:name="z941" w:id="303"/>
    <w:p>
      <w:pPr>
        <w:spacing w:after="0"/>
        <w:ind w:left="0"/>
        <w:jc w:val="left"/>
      </w:pPr>
      <w:r>
        <w:rPr>
          <w:rFonts w:ascii="Times New Roman"/>
          <w:b/>
          <w:i w:val="false"/>
          <w:color w:val="000000"/>
        </w:rPr>
        <w:t xml:space="preserve"> 2018 жылға арналған Өңірлерді дамыту 2020 жылға дейнгі бағдарламасы шеңберінде өңірлерді экономикалық дамытуға жәрдемдесу бойынша шараларды іске асыру</w:t>
      </w:r>
    </w:p>
    <w:bookmarkEnd w:id="303"/>
    <w:p>
      <w:pPr>
        <w:spacing w:after="0"/>
        <w:ind w:left="0"/>
        <w:jc w:val="both"/>
      </w:pPr>
      <w:r>
        <w:rPr>
          <w:rFonts w:ascii="Times New Roman"/>
          <w:b w:val="false"/>
          <w:i w:val="false"/>
          <w:color w:val="ff0000"/>
          <w:sz w:val="28"/>
        </w:rPr>
        <w:t xml:space="preserve">
      Ескерту. 14-қосымша жаңа редакцияда - Қарағанды облысы Нұра аудандық мәслихатының 30.11.2018 № 293 (01.01.2018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Шұбаркөл кенті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Пржевальское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Тассуат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Майоровка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Шахтерское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Изенді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Құланөтпес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Жараспай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Көбетей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Балықтыкөл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Ақмешіт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Байтуған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Мынбаев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Кертінді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Заречное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Қарой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Соналы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Баршын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Жанбөбек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Құланөтпес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Ткенекті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21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 сессиясының № 196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 қосымша</w:t>
            </w:r>
          </w:p>
        </w:tc>
      </w:tr>
    </w:tbl>
    <w:bookmarkStart w:name="z973" w:id="304"/>
    <w:p>
      <w:pPr>
        <w:spacing w:after="0"/>
        <w:ind w:left="0"/>
        <w:jc w:val="left"/>
      </w:pPr>
      <w:r>
        <w:rPr>
          <w:rFonts w:ascii="Times New Roman"/>
          <w:b/>
          <w:i w:val="false"/>
          <w:color w:val="000000"/>
        </w:rPr>
        <w:t xml:space="preserve"> 2018 жылға арналған аудандық маңызы бар қалаларда, кенттерде, ауылдарда, ауылдық округтерде автомобиль жолдарының жұмыс істеуін қамтамасыз ету</w:t>
      </w:r>
    </w:p>
    <w:bookmarkEnd w:id="304"/>
    <w:p>
      <w:pPr>
        <w:spacing w:after="0"/>
        <w:ind w:left="0"/>
        <w:jc w:val="both"/>
      </w:pPr>
      <w:r>
        <w:rPr>
          <w:rFonts w:ascii="Times New Roman"/>
          <w:b w:val="false"/>
          <w:i w:val="false"/>
          <w:color w:val="ff0000"/>
          <w:sz w:val="28"/>
        </w:rPr>
        <w:t xml:space="preserve">
      Ескерту. Шешім 15-қосымшамен толықтырылды - Қарағанды облысы Нұра аудандық мәслихатының 29.08.2018 </w:t>
      </w:r>
      <w:r>
        <w:rPr>
          <w:rFonts w:ascii="Times New Roman"/>
          <w:b w:val="false"/>
          <w:i w:val="false"/>
          <w:color w:val="ff0000"/>
          <w:sz w:val="28"/>
        </w:rPr>
        <w:t>№ 273</w:t>
      </w:r>
      <w:r>
        <w:rPr>
          <w:rFonts w:ascii="Times New Roman"/>
          <w:b w:val="false"/>
          <w:i w:val="false"/>
          <w:color w:val="ff0000"/>
          <w:sz w:val="28"/>
        </w:rPr>
        <w:t xml:space="preserve"> (01.01.2018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 w:id="305"/>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3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 w:id="30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307"/>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3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30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Қарой ауылы әкімінің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