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7de6" w14:textId="4327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әкімінің 2017 жылғы 23 қаңтардағы № 01 шешімі. Қарағанды облысының Әділет департаментінде 2017 жылғы 25 қаңтарда № 4132 болып тіркелді. Күші жойылды - Қарағанды облысы Қарқаралы ауданының әкімінің 2017 жылғы 22 мамырдағы № 03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Қарқаралы ауданының әкімінің 22.05.2017 № 03 (алғаш ресми жарияланған күнінен бастап қолданысқа енгізіледi)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 бабы</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қаулысына сәйкес Қарқаралы ауданының әкімі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1. Қарағанды облысы Қарқаралы ауданының Қасым Аманжолов ауылдық округінің Белдеутас ауылында, Нұркен Әбдіров ауылдық округінің Ақшоқы ауылында, Қырғыз ауылдық округінің Борлыбұлақ, Кент ауылдарында, Қаракөл ауылдық округінің Қаракөл ауылында, Тегісшілдік ауылдық округінің Жарлы, Қарынши ауылдарында, Абай ауылдық округінің Айнабұлақ ауылында, Жаңатоған ауылдық округінің Ежебай ауылында, Қайнарбұлақ ауылдық округінің Жалпақшілік, Милыбұлақ ауылдарында, Қаршығалы ауылдық округінің Жаңа жол ауылында, Нығмет Нұрмақов атындағы ауылдық округінің Бастал ауылында, Темірші ауылдық округінің Қараағаш ауылында, Балқантау ауылдық округінің Айнабұлақ және Шарықты ауылдық округінің Қызылшілік, Шөптікөл ауылдарында табиғи сипаттағы төтенше жағдай жариялансын.</w:t>
      </w:r>
    </w:p>
    <w:bookmarkEnd w:id="1"/>
    <w:bookmarkStart w:name="z5" w:id="2"/>
    <w:p>
      <w:pPr>
        <w:spacing w:after="0"/>
        <w:ind w:left="0"/>
        <w:jc w:val="both"/>
      </w:pPr>
      <w:r>
        <w:rPr>
          <w:rFonts w:ascii="Times New Roman"/>
          <w:b w:val="false"/>
          <w:i w:val="false"/>
          <w:color w:val="000000"/>
          <w:sz w:val="28"/>
        </w:rPr>
        <w:t>
      2. Табиғи сипаттағы төтенше жағдайларды жою комиссиясының басшысы болып Қарқаралы ауданы әкімінің орынбасары Б.М. Токмурзин тағайындалсын және осы шешімнен туындайтын тиісті іс-шараларды жүргізу тапсырылсын.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өзіме қалдырамын.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