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980" w14:textId="7d4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10 ақпандағы № 05/02 қаулысы. Қарағанды облысының Әділет департаментінде 2017 жылғы 28 ақпанда № 4160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Абай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нысанына және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орындарының квотасы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жасайтын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"10"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белгіленетін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мектеп Гимназия"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