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eec0" w14:textId="03fe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мен Ақтас кенті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2017 жылғы 28 желтоқсандағы № 50/02 қаулысы. Қарағанды облысының Әділет департаментінде 2017 жылғы 29 желтоқсанда № 4519 болып тіркелді. Куші жойылды - Қарағанды облысы Саран қаласының әкімдігінің 2023 жылғы 14 желтоқсандағы № 81/10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Куші жойылды - Қарағанды облысы Саран қаласының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81/10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мен Ақтас кенті жайылымдарын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Маргарита Евгеньевна Блокқа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ресми түрде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 №50/02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096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