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7bc7" w14:textId="ccc7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2016 жылғы 26 желтоқсандағы № 112 "2017 – 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2017 жылғы 12 шілдедегі № 180 шешімі. Қарағанды облысының Әділет департаментінде 2017 жылғы 20 шілдеде № 4315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2016 жылғы 26 желтоқсандағы № 112 "2017 – 2019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4085 болып тіркелген, "Шарайна" газетінің 2017 жылғы 13 қаңтардағы 2 (2243) нөмірінде, Қазақстан Республикасы нормативтік құқықтық актілерінің эталондық бақылау банкінде электрондық түрде 2017 жылғы 25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 – 2019 жылдарға арналған қалалық бюджет тиісінше 1, 2 және 3 қосымшаларға сәйкес, оның ішінде 2017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21 057 664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3 323 437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13 740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17 711 487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21 673 816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616 152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616 152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     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616 152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қалалық бюджет кірістерінің және шығындарының құрамында мынадай трансферттер қарастырылғаны 4 қосымшаға сәйкес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және облыстық бюджеттен ағымдағы нысаналы трансферттер 843 513 мың теңге сомасында;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нысаналы даму трансферттері 11 215 622 мың теңге сомасында;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нысаналы даму трансферттері 1 840 529 мың теңге сомасында.";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Тәжбенов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 № 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құрылысына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 № 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және облыстық бюджеттен бөлінген нысаналы трансферттер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енгізуге 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еңбек нарығын дамытуға бағытталған ісшараларды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 және білім беру нысандарына жөндеу жүргізуге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және елді мекендердің көшелерін орташа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жөндеуден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нарығындағы қажетті мамандықтар бойынша жұмыс кадрларын қысқа мерзімді кәсіби оқытуға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тасымалдауға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дамуға: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13 056 151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реконструкциялауға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 № 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1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Жезқазған кентінің бюджеттік бағдарламаларының тізбесі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