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c374" w14:textId="119c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2017 жылғы 23 ақпандағы № 136 шешімі. Қарағанды облысының Әділет департаментінде 2017 жылғы 14 наурызда № 4176 болып тіркелді. Күші жойылды - Қарағанды облысы Сәтбаев қалалық мәслихатының 2018 жылғы 26 наурыздағы № 256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Сәтбаев қалалық мәслихатының 26.03.2018 № 256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14637 болып тіркелген) сәйкес Сәтбаев қалалық мәслихаты</w:t>
      </w:r>
      <w:r>
        <w:rPr>
          <w:rFonts w:ascii="Times New Roman"/>
          <w:b/>
          <w:i w:val="false"/>
          <w:color w:val="000000"/>
          <w:sz w:val="28"/>
        </w:rPr>
        <w:t xml:space="preserve"> ШЕШІМ ЕТТІ:</w:t>
      </w:r>
    </w:p>
    <w:bookmarkStart w:name="z4" w:id="1"/>
    <w:p>
      <w:pPr>
        <w:spacing w:after="0"/>
        <w:ind w:left="0"/>
        <w:jc w:val="both"/>
      </w:pPr>
      <w:r>
        <w:rPr>
          <w:rFonts w:ascii="Times New Roman"/>
          <w:b w:val="false"/>
          <w:i w:val="false"/>
          <w:color w:val="000000"/>
          <w:sz w:val="28"/>
        </w:rPr>
        <w:t>
      1. Қоса беріліп отырған Сәтбаев қалалық мәслихаты аппаратының "Б" корпусы мемлекеттік әкімшілік қызметшілерінің қызметін бағалаудың әдістемесі бекітілсін.</w:t>
      </w:r>
    </w:p>
    <w:bookmarkEnd w:id="1"/>
    <w:bookmarkStart w:name="z5" w:id="2"/>
    <w:p>
      <w:pPr>
        <w:spacing w:after="0"/>
        <w:ind w:left="0"/>
        <w:jc w:val="both"/>
      </w:pPr>
      <w:r>
        <w:rPr>
          <w:rFonts w:ascii="Times New Roman"/>
          <w:b w:val="false"/>
          <w:i w:val="false"/>
          <w:color w:val="000000"/>
          <w:sz w:val="28"/>
        </w:rPr>
        <w:t xml:space="preserve">
      2. Сәтбаев қалалық мәслихатының 2016 жылғы 17 ақпандағы № 433 "Сәтбаев қалалық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3716 болып тіркелген, "Шарайна" газетінің 2016 жылғы 25 наурыздағы 12 (2201) нөмірінде және 2016 жылғы 28 наурызда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Сәтбаев қалалық мәслихатының аппарат басшысы Қ.М. Махамбетоваға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Керімқұлов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Хмилярчук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2017 жылғы 23 ақпандағы</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Сәтбаев қалалық мәслихаты аппаратының "Б" корпусы</w:t>
      </w:r>
    </w:p>
    <w:bookmarkEnd w:id="5"/>
    <w:bookmarkStart w:name="z12" w:id="6"/>
    <w:p>
      <w:pPr>
        <w:spacing w:after="0"/>
        <w:ind w:left="0"/>
        <w:jc w:val="left"/>
      </w:pPr>
      <w:r>
        <w:rPr>
          <w:rFonts w:ascii="Times New Roman"/>
          <w:b/>
          <w:i w:val="false"/>
          <w:color w:val="000000"/>
        </w:rPr>
        <w:t xml:space="preserve">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Сәтбаев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Сәтбаев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6"/>
    <w:bookmarkStart w:name="z23" w:id="17"/>
    <w:p>
      <w:pPr>
        <w:spacing w:after="0"/>
        <w:ind w:left="0"/>
        <w:jc w:val="both"/>
      </w:pPr>
      <w:r>
        <w:rPr>
          <w:rFonts w:ascii="Times New Roman"/>
          <w:b w:val="false"/>
          <w:i w:val="false"/>
          <w:color w:val="000000"/>
          <w:sz w:val="28"/>
        </w:rPr>
        <w:t>
      5. Жылдық бағалау:</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xml:space="preserve">
      6. Бағалауды өткізу үшін қалалық мәслихат хатшысымен Бағалау жөніндегі комиссия құрылады, оның жұмысын бөлім басшысы ұйымдастырады. </w:t>
      </w:r>
    </w:p>
    <w:bookmarkEnd w:id="20"/>
    <w:bookmarkStart w:name="z27"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Бағалау жөніндегі комиссияның хатшысы болып қалалық мәслихаттың бөлім басшысы табылады. Бағалау жөніндегі комиссияның хатшысы дауыс беруге қатыспайды.</w:t>
      </w:r>
    </w:p>
    <w:bookmarkEnd w:id="25"/>
    <w:bookmarkStart w:name="z32"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3"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br/>
      </w:r>
      <w:r>
        <w:rPr>
          <w:rFonts w:ascii="Times New Roman"/>
          <w:b w:val="false"/>
          <w:i w:val="false"/>
          <w:color w:val="000000"/>
          <w:sz w:val="28"/>
        </w:rPr>
        <w:t>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6" w:id="30"/>
    <w:p>
      <w:pPr>
        <w:spacing w:after="0"/>
        <w:ind w:left="0"/>
        <w:jc w:val="both"/>
      </w:pPr>
      <w:r>
        <w:rPr>
          <w:rFonts w:ascii="Times New Roman"/>
          <w:b w:val="false"/>
          <w:i w:val="false"/>
          <w:color w:val="000000"/>
          <w:sz w:val="28"/>
        </w:rPr>
        <w:t xml:space="preserve">
      13. Жеке жоспар екі данада құрастырылады. Бір дана бөлім басшысына беріледі. Екінші дана аппарат басшысында болады. </w:t>
      </w:r>
    </w:p>
    <w:bookmarkEnd w:id="30"/>
    <w:bookmarkStart w:name="z37" w:id="31"/>
    <w:p>
      <w:pPr>
        <w:spacing w:after="0"/>
        <w:ind w:left="0"/>
        <w:jc w:val="left"/>
      </w:pPr>
      <w:r>
        <w:rPr>
          <w:rFonts w:ascii="Times New Roman"/>
          <w:b/>
          <w:i w:val="false"/>
          <w:color w:val="000000"/>
        </w:rPr>
        <w:t xml:space="preserve"> 3-тарау. Бағалауды жүргізуге дайындық</w:t>
      </w:r>
    </w:p>
    <w:bookmarkEnd w:id="31"/>
    <w:bookmarkStart w:name="z38" w:id="32"/>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Бөлім басшысы Бағалау жөніндегі комиссия төрағасының келісімімен бағалауды өткізу кестесін қалыптастырады.</w:t>
      </w:r>
    </w:p>
    <w:bookmarkEnd w:id="32"/>
    <w:bookmarkStart w:name="z39" w:id="33"/>
    <w:p>
      <w:pPr>
        <w:spacing w:after="0"/>
        <w:ind w:left="0"/>
        <w:jc w:val="both"/>
      </w:pPr>
      <w:r>
        <w:rPr>
          <w:rFonts w:ascii="Times New Roman"/>
          <w:b w:val="false"/>
          <w:i w:val="false"/>
          <w:color w:val="000000"/>
          <w:sz w:val="28"/>
        </w:rPr>
        <w:t>
      Бөлім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6"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20. Атқарушылық тәртібін бұзуға Сәтбаев қалалық мәслихаты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басшысы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басшысы,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бөлім басшысы және аппарат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=100+</w:t>
      </w:r>
      <w:r>
        <w:rPr>
          <w:rFonts w:ascii="Times New Roman"/>
          <w:b w:val="false"/>
          <w:i/>
          <w:color w:val="000000"/>
          <w:sz w:val="28"/>
        </w:rPr>
        <w:t>а - в</w:t>
      </w:r>
      <w:r>
        <w:rPr>
          <w:rFonts w:ascii="Times New Roman"/>
          <w:b w:val="false"/>
          <w:i w:val="false"/>
          <w:color w:val="000000"/>
          <w:sz w:val="28"/>
        </w:rPr>
        <w:t xml:space="preserve">, </w:t>
      </w:r>
    </w:p>
    <w:bookmarkEnd w:id="52"/>
    <w:bookmarkStart w:name="z59" w:id="53"/>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53"/>
    <w:bookmarkStart w:name="z60" w:id="54"/>
    <w:p>
      <w:pPr>
        <w:spacing w:after="0"/>
        <w:ind w:left="0"/>
        <w:jc w:val="both"/>
      </w:pPr>
      <w:r>
        <w:rPr>
          <w:rFonts w:ascii="Times New Roman"/>
          <w:b w:val="false"/>
          <w:i w:val="false"/>
          <w:color w:val="000000"/>
          <w:sz w:val="28"/>
        </w:rPr>
        <w:t>
      a – көтермелеу балдары;</w:t>
      </w:r>
    </w:p>
    <w:bookmarkEnd w:id="54"/>
    <w:bookmarkStart w:name="z61" w:id="55"/>
    <w:p>
      <w:pPr>
        <w:spacing w:after="0"/>
        <w:ind w:left="0"/>
        <w:jc w:val="both"/>
      </w:pPr>
      <w:r>
        <w:rPr>
          <w:rFonts w:ascii="Times New Roman"/>
          <w:b w:val="false"/>
          <w:i w:val="false"/>
          <w:color w:val="000000"/>
          <w:sz w:val="28"/>
        </w:rPr>
        <w:t>
      в – айыппұл балдары.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бөлім басшысымен және аппарат басшысымен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Бөлім басшысы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color w:val="000000"/>
          <w:sz w:val="28"/>
        </w:rPr>
        <w:t>=</w:t>
      </w:r>
      <w:r>
        <w:rPr>
          <w:rFonts w:ascii="Times New Roman"/>
          <w:b w:val="false"/>
          <w:i w:val="false"/>
          <w:color w:val="000000"/>
          <w:sz w:val="28"/>
        </w:rPr>
        <w:t>0,4</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w:t>
      </w:r>
    </w:p>
    <w:bookmarkEnd w:id="68"/>
    <w:bookmarkStart w:name="z75" w:id="69"/>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 </w:t>
      </w:r>
    </w:p>
    <w:bookmarkEnd w:id="69"/>
    <w:bookmarkStart w:name="z76" w:id="70"/>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p>
    <w:bookmarkEnd w:id="70"/>
    <w:bookmarkStart w:name="z77" w:id="71"/>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82" w:id="76"/>
    <w:p>
      <w:pPr>
        <w:spacing w:after="0"/>
        <w:ind w:left="0"/>
        <w:jc w:val="both"/>
      </w:pPr>
      <w:r>
        <w:rPr>
          <w:rFonts w:ascii="Times New Roman"/>
          <w:b w:val="false"/>
          <w:i w:val="false"/>
          <w:color w:val="000000"/>
          <w:sz w:val="28"/>
        </w:rPr>
        <w:t xml:space="preserve">
      ∑жж – жеке жұмыс жоспарын орындау бағасы (орта арифметикалық мән). </w:t>
      </w:r>
    </w:p>
    <w:bookmarkEnd w:id="76"/>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Бөлім басшысы Комиссияның отырысына келесі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Бөлім басшысы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бөлім басшысымен танысудан бас тарту туралы еркін нұсқада акт құрастырылады.</w:t>
      </w:r>
    </w:p>
    <w:bookmarkEnd w:id="90"/>
    <w:bookmarkStart w:name="z97" w:id="91"/>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p>
    <w:bookmarkEnd w:id="91"/>
    <w:bookmarkStart w:name="z98" w:id="92"/>
    <w:p>
      <w:pPr>
        <w:spacing w:after="0"/>
        <w:ind w:left="0"/>
        <w:jc w:val="left"/>
      </w:pPr>
      <w:r>
        <w:rPr>
          <w:rFonts w:ascii="Times New Roman"/>
          <w:b/>
          <w:i w:val="false"/>
          <w:color w:val="000000"/>
        </w:rPr>
        <w:t xml:space="preserve"> 7-тарау.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 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r>
        <w:br/>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жағдайда)_____________________</w:t>
      </w:r>
      <w:r>
        <w:rPr>
          <w:rFonts w:ascii="Times New Roman"/>
          <w:b w:val="false"/>
          <w:i w:val="false"/>
          <w:color w:val="000000"/>
          <w:sz w:val="28"/>
          <w:u w:val="single"/>
        </w:rPr>
        <w:t xml:space="preserve"> </w:t>
      </w:r>
      <w:r>
        <w:br/>
      </w:r>
      <w:r>
        <w:rPr>
          <w:rFonts w:ascii="Times New Roman"/>
          <w:b w:val="false"/>
          <w:i w:val="false"/>
          <w:color w:val="000000"/>
          <w:sz w:val="28"/>
        </w:rPr>
        <w:t>Қызметшінің лауазымы: 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5433"/>
        <w:gridCol w:w="2521"/>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р/c</w:t>
            </w:r>
          </w:p>
          <w:bookmarkEnd w:id="11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4</w:t>
            </w:r>
          </w:p>
          <w:bookmarkEnd w:id="1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Ескертпе:</w:t>
      </w:r>
    </w:p>
    <w:bookmarkEnd w:id="117"/>
    <w:bookmarkStart w:name="z125" w:id="118"/>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8"/>
    <w:bookmarkStart w:name="z126"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27" w:id="120"/>
    <w:p>
      <w:pPr>
        <w:spacing w:after="0"/>
        <w:ind w:left="0"/>
        <w:jc w:val="both"/>
      </w:pPr>
      <w:r>
        <w:rPr>
          <w:rFonts w:ascii="Times New Roman"/>
          <w:b w:val="false"/>
          <w:i w:val="false"/>
          <w:color w:val="000000"/>
          <w:sz w:val="28"/>
        </w:rPr>
        <w:t>
      Қызметші                                           Тікелей басшы</w:t>
      </w:r>
    </w:p>
    <w:bookmarkEnd w:id="120"/>
    <w:bookmarkStart w:name="z128" w:id="121"/>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      _______________________</w:t>
      </w:r>
    </w:p>
    <w:bookmarkEnd w:id="121"/>
    <w:bookmarkStart w:name="z129" w:id="122"/>
    <w:p>
      <w:pPr>
        <w:spacing w:after="0"/>
        <w:ind w:left="0"/>
        <w:jc w:val="both"/>
      </w:pPr>
      <w:r>
        <w:rPr>
          <w:rFonts w:ascii="Times New Roman"/>
          <w:b w:val="false"/>
          <w:i w:val="false"/>
          <w:color w:val="000000"/>
          <w:sz w:val="28"/>
        </w:rPr>
        <w:t>
       (тегі, аты-жөні)                                      (тегі, аты-жөні)</w:t>
      </w:r>
    </w:p>
    <w:bookmarkEnd w:id="122"/>
    <w:bookmarkStart w:name="z130" w:id="123"/>
    <w:p>
      <w:pPr>
        <w:spacing w:after="0"/>
        <w:ind w:left="0"/>
        <w:jc w:val="both"/>
      </w:pPr>
      <w:r>
        <w:rPr>
          <w:rFonts w:ascii="Times New Roman"/>
          <w:b w:val="false"/>
          <w:i w:val="false"/>
          <w:color w:val="000000"/>
          <w:sz w:val="28"/>
        </w:rPr>
        <w:t>
      күні____________________                        күні____________________ қолы____________________                        қолы____________________</w:t>
      </w:r>
      <w:r>
        <w:br/>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2" w:id="124"/>
    <w:p>
      <w:pPr>
        <w:spacing w:after="0"/>
        <w:ind w:left="0"/>
        <w:jc w:val="both"/>
      </w:pPr>
      <w:r>
        <w:rPr>
          <w:rFonts w:ascii="Times New Roman"/>
          <w:b w:val="false"/>
          <w:i w:val="false"/>
          <w:color w:val="000000"/>
          <w:sz w:val="28"/>
        </w:rPr>
        <w:t xml:space="preserve">
      Нысан </w:t>
      </w:r>
    </w:p>
    <w:bookmarkEnd w:id="124"/>
    <w:bookmarkStart w:name="z133" w:id="125"/>
    <w:p>
      <w:pPr>
        <w:spacing w:after="0"/>
        <w:ind w:left="0"/>
        <w:jc w:val="left"/>
      </w:pPr>
      <w:r>
        <w:rPr>
          <w:rFonts w:ascii="Times New Roman"/>
          <w:b/>
          <w:i w:val="false"/>
          <w:color w:val="000000"/>
        </w:rPr>
        <w:t xml:space="preserve"> Бағалау парағы</w:t>
      </w:r>
    </w:p>
    <w:bookmarkEnd w:id="125"/>
    <w:bookmarkStart w:name="z134" w:id="126"/>
    <w:p>
      <w:pPr>
        <w:spacing w:after="0"/>
        <w:ind w:left="0"/>
        <w:jc w:val="both"/>
      </w:pPr>
      <w:r>
        <w:rPr>
          <w:rFonts w:ascii="Times New Roman"/>
          <w:b w:val="false"/>
          <w:i w:val="false"/>
          <w:color w:val="000000"/>
          <w:sz w:val="28"/>
        </w:rPr>
        <w:t>
      ____________________ тоқсан _______ жыл</w:t>
      </w:r>
    </w:p>
    <w:bookmarkEnd w:id="126"/>
    <w:bookmarkStart w:name="z135" w:id="127"/>
    <w:p>
      <w:pPr>
        <w:spacing w:after="0"/>
        <w:ind w:left="0"/>
        <w:jc w:val="both"/>
      </w:pPr>
      <w:r>
        <w:rPr>
          <w:rFonts w:ascii="Times New Roman"/>
          <w:b w:val="false"/>
          <w:i w:val="false"/>
          <w:color w:val="000000"/>
          <w:sz w:val="28"/>
        </w:rPr>
        <w:t>
      (бағаланатын кезең)</w:t>
      </w:r>
    </w:p>
    <w:bookmarkEnd w:id="127"/>
    <w:bookmarkStart w:name="z136" w:id="12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w:t>
      </w:r>
      <w:r>
        <w:rPr>
          <w:rFonts w:ascii="Times New Roman"/>
          <w:b w:val="false"/>
          <w:i w:val="false"/>
          <w:color w:val="000000"/>
          <w:sz w:val="28"/>
          <w:u w:val="single"/>
        </w:rPr>
        <w:t xml:space="preserve"> </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w:t>
      </w:r>
      <w:r>
        <w:rPr>
          <w:rFonts w:ascii="Times New Roman"/>
          <w:b w:val="false"/>
          <w:i w:val="false"/>
          <w:color w:val="000000"/>
          <w:sz w:val="28"/>
          <w:u w:val="single"/>
        </w:rPr>
        <w:t xml:space="preserve"> </w:t>
      </w:r>
      <w:r>
        <w:br/>
      </w:r>
      <w:r>
        <w:rPr>
          <w:rFonts w:ascii="Times New Roman"/>
          <w:b w:val="false"/>
          <w:i w:val="false"/>
          <w:color w:val="000000"/>
          <w:sz w:val="28"/>
        </w:rPr>
        <w:t>Бағаланатын қызметшінің лауазымы: ___________________________________</w:t>
      </w:r>
    </w:p>
    <w:bookmarkEnd w:id="129"/>
    <w:bookmarkStart w:name="z138" w:id="130"/>
    <w:p>
      <w:pPr>
        <w:spacing w:after="0"/>
        <w:ind w:left="0"/>
        <w:jc w:val="both"/>
      </w:pPr>
      <w:r>
        <w:rPr>
          <w:rFonts w:ascii="Times New Roman"/>
          <w:b w:val="false"/>
          <w:i w:val="false"/>
          <w:color w:val="000000"/>
          <w:sz w:val="28"/>
        </w:rPr>
        <w:t>
      Бағаланатын қызметшінің құрылымдық бөлімшесінің атауы: _______________</w:t>
      </w:r>
    </w:p>
    <w:bookmarkEnd w:id="130"/>
    <w:bookmarkStart w:name="z139" w:id="131"/>
    <w:p>
      <w:pPr>
        <w:spacing w:after="0"/>
        <w:ind w:left="0"/>
        <w:jc w:val="both"/>
      </w:pPr>
      <w:r>
        <w:rPr>
          <w:rFonts w:ascii="Times New Roman"/>
          <w:b w:val="false"/>
          <w:i w:val="false"/>
          <w:color w:val="000000"/>
          <w:sz w:val="28"/>
        </w:rPr>
        <w:t>
      ___________________________________________________________________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365"/>
        <w:gridCol w:w="1379"/>
        <w:gridCol w:w="1626"/>
        <w:gridCol w:w="2366"/>
        <w:gridCol w:w="1627"/>
        <w:gridCol w:w="1627"/>
        <w:gridCol w:w="394"/>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 р/с</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 нетін көрсеткіш тер мен қызмет түрлері туралы мәліметтер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1</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2</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3</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Қызметші                                           Тікелей басшы</w:t>
      </w:r>
    </w:p>
    <w:bookmarkEnd w:id="137"/>
    <w:bookmarkStart w:name="z148" w:id="13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      _______________________</w:t>
      </w:r>
    </w:p>
    <w:bookmarkEnd w:id="138"/>
    <w:bookmarkStart w:name="z149" w:id="139"/>
    <w:p>
      <w:pPr>
        <w:spacing w:after="0"/>
        <w:ind w:left="0"/>
        <w:jc w:val="both"/>
      </w:pPr>
      <w:r>
        <w:rPr>
          <w:rFonts w:ascii="Times New Roman"/>
          <w:b w:val="false"/>
          <w:i w:val="false"/>
          <w:color w:val="000000"/>
          <w:sz w:val="28"/>
        </w:rPr>
        <w:t>
       (тегі, аты-жөні)                                      (тегі, аты-жөні)</w:t>
      </w:r>
    </w:p>
    <w:bookmarkEnd w:id="139"/>
    <w:bookmarkStart w:name="z150" w:id="140"/>
    <w:p>
      <w:pPr>
        <w:spacing w:after="0"/>
        <w:ind w:left="0"/>
        <w:jc w:val="both"/>
      </w:pPr>
      <w:r>
        <w:rPr>
          <w:rFonts w:ascii="Times New Roman"/>
          <w:b w:val="false"/>
          <w:i w:val="false"/>
          <w:color w:val="000000"/>
          <w:sz w:val="28"/>
        </w:rPr>
        <w:t>
      күні____________________                        күні____________________ қолы____________________                        қолы____________________</w:t>
      </w:r>
      <w:r>
        <w:br/>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52" w:id="141"/>
    <w:p>
      <w:pPr>
        <w:spacing w:after="0"/>
        <w:ind w:left="0"/>
        <w:jc w:val="both"/>
      </w:pPr>
      <w:r>
        <w:rPr>
          <w:rFonts w:ascii="Times New Roman"/>
          <w:b w:val="false"/>
          <w:i w:val="false"/>
          <w:color w:val="000000"/>
          <w:sz w:val="28"/>
        </w:rPr>
        <w:t xml:space="preserve">
      Нысан </w:t>
      </w:r>
    </w:p>
    <w:bookmarkEnd w:id="141"/>
    <w:bookmarkStart w:name="z153" w:id="142"/>
    <w:p>
      <w:pPr>
        <w:spacing w:after="0"/>
        <w:ind w:left="0"/>
        <w:jc w:val="left"/>
      </w:pPr>
      <w:r>
        <w:rPr>
          <w:rFonts w:ascii="Times New Roman"/>
          <w:b/>
          <w:i w:val="false"/>
          <w:color w:val="000000"/>
        </w:rPr>
        <w:t xml:space="preserve"> Бағалау парағы</w:t>
      </w:r>
    </w:p>
    <w:bookmarkEnd w:id="142"/>
    <w:bookmarkStart w:name="z154" w:id="143"/>
    <w:p>
      <w:pPr>
        <w:spacing w:after="0"/>
        <w:ind w:left="0"/>
        <w:jc w:val="both"/>
      </w:pPr>
      <w:r>
        <w:rPr>
          <w:rFonts w:ascii="Times New Roman"/>
          <w:b w:val="false"/>
          <w:i w:val="false"/>
          <w:color w:val="000000"/>
          <w:sz w:val="28"/>
        </w:rPr>
        <w:t>
      ______________________________________ жыл</w:t>
      </w:r>
    </w:p>
    <w:bookmarkEnd w:id="143"/>
    <w:bookmarkStart w:name="z155" w:id="144"/>
    <w:p>
      <w:pPr>
        <w:spacing w:after="0"/>
        <w:ind w:left="0"/>
        <w:jc w:val="both"/>
      </w:pPr>
      <w:r>
        <w:rPr>
          <w:rFonts w:ascii="Times New Roman"/>
          <w:b w:val="false"/>
          <w:i w:val="false"/>
          <w:color w:val="000000"/>
          <w:sz w:val="28"/>
        </w:rPr>
        <w:t>
      (бағаланатын жыл)</w:t>
      </w:r>
    </w:p>
    <w:bookmarkEnd w:id="144"/>
    <w:bookmarkStart w:name="z156" w:id="14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w:t>
      </w:r>
      <w:r>
        <w:rPr>
          <w:rFonts w:ascii="Times New Roman"/>
          <w:b w:val="false"/>
          <w:i w:val="false"/>
          <w:color w:val="000000"/>
          <w:sz w:val="28"/>
          <w:u w:val="single"/>
        </w:rPr>
        <w:t xml:space="preserve"> </w:t>
      </w:r>
    </w:p>
    <w:bookmarkEnd w:id="145"/>
    <w:bookmarkStart w:name="z157" w:id="146"/>
    <w:p>
      <w:pPr>
        <w:spacing w:after="0"/>
        <w:ind w:left="0"/>
        <w:jc w:val="both"/>
      </w:pPr>
      <w:r>
        <w:rPr>
          <w:rFonts w:ascii="Times New Roman"/>
          <w:b w:val="false"/>
          <w:i w:val="false"/>
          <w:color w:val="000000"/>
          <w:sz w:val="28"/>
        </w:rPr>
        <w:t>
      ___________________________________________________________________</w:t>
      </w:r>
      <w:r>
        <w:rPr>
          <w:rFonts w:ascii="Times New Roman"/>
          <w:b w:val="false"/>
          <w:i w:val="false"/>
          <w:color w:val="000000"/>
          <w:sz w:val="28"/>
          <w:u w:val="single"/>
        </w:rPr>
        <w:t xml:space="preserve"> </w:t>
      </w:r>
      <w:r>
        <w:br/>
      </w:r>
      <w:r>
        <w:rPr>
          <w:rFonts w:ascii="Times New Roman"/>
          <w:b w:val="false"/>
          <w:i w:val="false"/>
          <w:color w:val="000000"/>
          <w:sz w:val="28"/>
        </w:rPr>
        <w:t>Бағаланатын қызметшінің лауазымы: ___________________________________</w:t>
      </w:r>
    </w:p>
    <w:bookmarkEnd w:id="146"/>
    <w:bookmarkStart w:name="z158" w:id="147"/>
    <w:p>
      <w:pPr>
        <w:spacing w:after="0"/>
        <w:ind w:left="0"/>
        <w:jc w:val="both"/>
      </w:pPr>
      <w:r>
        <w:rPr>
          <w:rFonts w:ascii="Times New Roman"/>
          <w:b w:val="false"/>
          <w:i w:val="false"/>
          <w:color w:val="000000"/>
          <w:sz w:val="28"/>
        </w:rPr>
        <w:t>
      Бағаланатын қызметшінің құрылымдық бөлімшесінің атауы: 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 р/с</w:t>
            </w:r>
          </w:p>
          <w:bookmarkEnd w:id="150"/>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1</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2</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3</w:t>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4</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Қызметші                                           Тікелей басшы</w:t>
      </w:r>
    </w:p>
    <w:bookmarkEnd w:id="155"/>
    <w:bookmarkStart w:name="z167" w:id="156"/>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      _______________________</w:t>
      </w:r>
    </w:p>
    <w:bookmarkEnd w:id="156"/>
    <w:bookmarkStart w:name="z168" w:id="157"/>
    <w:p>
      <w:pPr>
        <w:spacing w:after="0"/>
        <w:ind w:left="0"/>
        <w:jc w:val="both"/>
      </w:pPr>
      <w:r>
        <w:rPr>
          <w:rFonts w:ascii="Times New Roman"/>
          <w:b w:val="false"/>
          <w:i w:val="false"/>
          <w:color w:val="000000"/>
          <w:sz w:val="28"/>
        </w:rPr>
        <w:t>
       (тегі, аты-жөні)                                      (тегі, аты-жөні)</w:t>
      </w:r>
    </w:p>
    <w:bookmarkEnd w:id="157"/>
    <w:bookmarkStart w:name="z169" w:id="158"/>
    <w:p>
      <w:pPr>
        <w:spacing w:after="0"/>
        <w:ind w:left="0"/>
        <w:jc w:val="both"/>
      </w:pPr>
      <w:r>
        <w:rPr>
          <w:rFonts w:ascii="Times New Roman"/>
          <w:b w:val="false"/>
          <w:i w:val="false"/>
          <w:color w:val="000000"/>
          <w:sz w:val="28"/>
        </w:rPr>
        <w:t>
      күні____________________                        күні____________________ қолы____________________                        қолы____________________</w:t>
      </w:r>
      <w:r>
        <w:br/>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w:t>
            </w:r>
            <w:r>
              <w:br/>
            </w:r>
            <w:r>
              <w:rPr>
                <w:rFonts w:ascii="Times New Roman"/>
                <w:b w:val="false"/>
                <w:i w:val="false"/>
                <w:color w:val="000000"/>
                <w:sz w:val="20"/>
              </w:rPr>
              <w:t xml:space="preserve"> 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1" w:id="159"/>
    <w:p>
      <w:pPr>
        <w:spacing w:after="0"/>
        <w:ind w:left="0"/>
        <w:jc w:val="both"/>
      </w:pPr>
      <w:r>
        <w:rPr>
          <w:rFonts w:ascii="Times New Roman"/>
          <w:b w:val="false"/>
          <w:i w:val="false"/>
          <w:color w:val="000000"/>
          <w:sz w:val="28"/>
        </w:rPr>
        <w:t>
      Нысан</w:t>
      </w:r>
    </w:p>
    <w:bookmarkEnd w:id="159"/>
    <w:bookmarkStart w:name="z172"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173" w:id="161"/>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61"/>
    <w:bookmarkStart w:name="z174" w:id="162"/>
    <w:p>
      <w:pPr>
        <w:spacing w:after="0"/>
        <w:ind w:left="0"/>
        <w:jc w:val="both"/>
      </w:pPr>
      <w:r>
        <w:rPr>
          <w:rFonts w:ascii="Times New Roman"/>
          <w:b w:val="false"/>
          <w:i w:val="false"/>
          <w:color w:val="000000"/>
          <w:sz w:val="28"/>
        </w:rPr>
        <w:t>
      _______________________________________________________________</w:t>
      </w:r>
    </w:p>
    <w:bookmarkEnd w:id="162"/>
    <w:bookmarkStart w:name="z175" w:id="163"/>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63"/>
    <w:bookmarkStart w:name="z176" w:id="164"/>
    <w:p>
      <w:pPr>
        <w:spacing w:after="0"/>
        <w:ind w:left="0"/>
        <w:jc w:val="left"/>
      </w:pPr>
      <w:r>
        <w:rPr>
          <w:rFonts w:ascii="Times New Roman"/>
          <w:b/>
          <w:i w:val="false"/>
          <w:color w:val="000000"/>
        </w:rPr>
        <w:t xml:space="preserve">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bookmarkEnd w:id="166"/>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1.</w:t>
            </w:r>
          </w:p>
          <w:bookmarkEnd w:id="16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2.</w:t>
            </w:r>
          </w:p>
          <w:bookmarkEnd w:id="16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70"/>
    <w:p>
      <w:pPr>
        <w:spacing w:after="0"/>
        <w:ind w:left="0"/>
        <w:jc w:val="both"/>
      </w:pPr>
      <w:r>
        <w:rPr>
          <w:rFonts w:ascii="Times New Roman"/>
          <w:b w:val="false"/>
          <w:i w:val="false"/>
          <w:color w:val="000000"/>
          <w:sz w:val="28"/>
        </w:rPr>
        <w:t>
      Комиссия қорытындысы:</w:t>
      </w:r>
    </w:p>
    <w:bookmarkEnd w:id="170"/>
    <w:bookmarkStart w:name="z183" w:id="1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71"/>
    <w:bookmarkStart w:name="z184" w:id="172"/>
    <w:p>
      <w:pPr>
        <w:spacing w:after="0"/>
        <w:ind w:left="0"/>
        <w:jc w:val="both"/>
      </w:pPr>
      <w:r>
        <w:rPr>
          <w:rFonts w:ascii="Times New Roman"/>
          <w:b w:val="false"/>
          <w:i w:val="false"/>
          <w:color w:val="000000"/>
          <w:sz w:val="28"/>
        </w:rPr>
        <w:t>
      Тексерген:</w:t>
      </w:r>
    </w:p>
    <w:bookmarkEnd w:id="172"/>
    <w:bookmarkStart w:name="z185" w:id="173"/>
    <w:p>
      <w:pPr>
        <w:spacing w:after="0"/>
        <w:ind w:left="0"/>
        <w:jc w:val="both"/>
      </w:pPr>
      <w:r>
        <w:rPr>
          <w:rFonts w:ascii="Times New Roman"/>
          <w:b w:val="false"/>
          <w:i w:val="false"/>
          <w:color w:val="000000"/>
          <w:sz w:val="28"/>
        </w:rPr>
        <w:t>
      Комиссияның хатшысы:______________________       Күні:________________</w:t>
      </w:r>
    </w:p>
    <w:bookmarkEnd w:id="173"/>
    <w:bookmarkStart w:name="z186" w:id="174"/>
    <w:p>
      <w:pPr>
        <w:spacing w:after="0"/>
        <w:ind w:left="0"/>
        <w:jc w:val="both"/>
      </w:pPr>
      <w:r>
        <w:rPr>
          <w:rFonts w:ascii="Times New Roman"/>
          <w:b w:val="false"/>
          <w:i w:val="false"/>
          <w:color w:val="000000"/>
          <w:sz w:val="28"/>
        </w:rPr>
        <w:t>
                          (тегі, аты-жөні, қолы)</w:t>
      </w:r>
    </w:p>
    <w:bookmarkEnd w:id="174"/>
    <w:bookmarkStart w:name="z187" w:id="175"/>
    <w:p>
      <w:pPr>
        <w:spacing w:after="0"/>
        <w:ind w:left="0"/>
        <w:jc w:val="both"/>
      </w:pPr>
      <w:r>
        <w:rPr>
          <w:rFonts w:ascii="Times New Roman"/>
          <w:b w:val="false"/>
          <w:i w:val="false"/>
          <w:color w:val="000000"/>
          <w:sz w:val="28"/>
        </w:rPr>
        <w:t>
      Комиссияның төрағасы:_____________________      Күні:_________________</w:t>
      </w:r>
    </w:p>
    <w:bookmarkEnd w:id="175"/>
    <w:bookmarkStart w:name="z188" w:id="176"/>
    <w:p>
      <w:pPr>
        <w:spacing w:after="0"/>
        <w:ind w:left="0"/>
        <w:jc w:val="both"/>
      </w:pPr>
      <w:r>
        <w:rPr>
          <w:rFonts w:ascii="Times New Roman"/>
          <w:b w:val="false"/>
          <w:i w:val="false"/>
          <w:color w:val="000000"/>
          <w:sz w:val="28"/>
        </w:rPr>
        <w:t>
                          (тегі, аты-жөні, қолы)</w:t>
      </w:r>
    </w:p>
    <w:bookmarkEnd w:id="176"/>
    <w:bookmarkStart w:name="z189" w:id="177"/>
    <w:p>
      <w:pPr>
        <w:spacing w:after="0"/>
        <w:ind w:left="0"/>
        <w:jc w:val="both"/>
      </w:pPr>
      <w:r>
        <w:rPr>
          <w:rFonts w:ascii="Times New Roman"/>
          <w:b w:val="false"/>
          <w:i w:val="false"/>
          <w:color w:val="000000"/>
          <w:sz w:val="28"/>
        </w:rPr>
        <w:t>
      Комиссияның мүшесі: ______________________      Күні:_________________</w:t>
      </w:r>
    </w:p>
    <w:bookmarkEnd w:id="177"/>
    <w:bookmarkStart w:name="z190"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