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fff7" w14:textId="5b4f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бойынша коммуналдық қалдықтардың пайда болуы және жинақталу нормаларын, сондай ақ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2017 жылғы 25 желтоқсандағы XX сессиясының № 189 шешімі. Қарағанды облысының Әділет департаментінде 2018 жылғы 19 қаңтарда № 4585 болып тіркелді. Күші жойылды - Ұлытау облысы Қаражал қалалық мәслихатының 2023 жылғы 27 желтоқсандағы № 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қаласы бойынша коммуналдық қалдықтардың түзілу және жинақталу нормалары;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қаласы бойынша тұрмыстық қатты қалдықтарды жинауға, әкетуге және көмуге арналған тарифтері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бойынша коммуналдық қалдықтардың түзілу және жинақталу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Қаражал қалалық мәслихатының 10.02.2020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бойынша тұрмыстық қатты қалдықтарды жинауға, әкетуге және көмуге арналған тарифтері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Қаражал қалалық мәслихатының 10.02.2020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тарифі (ҚҚС)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құны,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жинауға, әкетуге және көмуге арналған тариф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тұлғалар, жеке кәсіпкерлік субъектілері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 және әкетуге арналған тариф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тұлғалар, жеке кәсіпкерлік субъектілері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көмуге арналған тариф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тұлғалар, жеке кәсіпкерлік субъектілері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кәдеге жаратуға арналған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қайта өңдеуге арналған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қосылған құн салығы;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текше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