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f3c5" w14:textId="1b3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26 желтоқсандағы 10 сессиясының № 10/4 "2017-2019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12 сәуірдегі № 12/4 шешімі. Қарағанды облысының Әділет департаментінде 2017 жылғы 21 сәуірде № 4235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26 желтоқсандағы 10 сессиясының № 10/4 "2017-2019 жылдарға арналған қалалық бюджет туралы" (Нормативтік құқықтық актілерді мемлекеттік тіркеу тізілімінде № 4094 болып тіркелген, 2017 жылғы 18 қаңтардағы № 1 (15) "Стальная Гвардия" газетінде жарияланған, Қазақстан Республикасы нормативтік құқықтық актілерінің эталондық бақылау банкінде электрондық түрде 2017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қалалық бюджет тиісінше 1, 2 және 3-қосымшаларға сәйкес, оның ішінде 2017 жылға мынадай көлемдерде бекiтiлсiн: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12 614 487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10 272 140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38 144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87 813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2 216 390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13 002 068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8 000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8 000 мың теңге;     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379 581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379 581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- 379 581 мың теңге.";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1-1 тармағымен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2017 жылға арналған қалалық бюджетте 33 469 мың теңге сомасындағы нысаналы пайдаланылмаған (толық пайдаланылмаған) трансферттерді қайтару көзделсін.";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2017 жылға арналған резерві 51 242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қалалық бюджеттің шығыстар құрамында 5-қосымшаға сәйкес 10 140 мың теңге сомасындағы жергілікті өзін-өзі басқару органдарына берілетін трансферттер көзделгені ескерілсін.";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"12" сәуір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3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2017 жылға жоғары тұрған бюджеттерден бөлінген нысаналы трансферттер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877 868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объектілерінің материалдық-техникалық базасын нығайтуға және жөндеу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бағдарламалау бойынша конструкторлар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жөндеу жұмыстарын жүргізуге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және жаппай кәсіпкерлікті дамытудың 2017-2021 жылдарға арналған бағдарламасы шеңберінде кадрлардың біліктілігін арттыру, даярлау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кадрларды еңбек нарығында сұранысқа ие мамандықтар бойынша қысқа мерзімді кәсіптік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егу, тасымалдау және сақтау жөніндегі қызметтерді көрсетуге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 600 орындық мектеп салуға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реконструкциялауға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bookmarkStart w:name="z3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"12"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