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3f5" w14:textId="f41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IV шақырылған ХVІ сессиясының 2008 жылғы 24 желтоқсандағы № 172 "Қарағанды қаласы азаматтарының жекелеген санаттарына қалалық қоғамдық көліктерде (таксиден басқа) жүруге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21 маусымдағы VI шақырылған XIV сессиясының № 171 шешімі. Қарағанды облысының Әділет департаментінде 2017 жылғы 5 шілдеде № 4296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қалалық мәслихатының IV шақырылған ХVІ сессиясының 2008 жылғы 24 желтоқсандағы № 172 "Қарағанды қаласы азаматтарының жекелеген санаттарына қалалық қоғамдық көліктерде (таксиден басқа) жүруге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8-1-84 болып тіркелген, 2008 жылғы 29 желтоқсандағы № 134 (463) "Взгляд на события" газетінде жарияланған), сондай-ақ қосымшаға сәйкес шешімдер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Қарағанды қалалық мәслихаты аппаратының басшысына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Боранқұлова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мамырдағы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тануға жататын Қарағанды қалалық мәслихатының кейбір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қалалық мәслихатының IV шақырылған XXVIII сессиясының 2009 жылғы 23 желтоқсандағы № 300 "IV шақырылған Қарағанды қалалық мәслихатының 2008 жылғы 24 желтоқсандағы ХVІ сессиясының "Қарағанды қаласы азаматтарының жекелеген санаттарына қалалық қоғамдық көліктерде (таксиден басқа) жүруге әлеуметтік көмек көрсету туралы" № 172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8-1-108 болып тіркелген, 2009 жылғы 30 желтоқсандағы № 140 (604) "Взгляд на события" газетінде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Қарағанды қалалық мәслихатының IV шақырылған XLIII сессиясының 2010 жылғы 23 желтоқсандағы № 440 "IV шақырылған Қарағанды қалалық мәслихатының 2008 жылғы 24 желтоқсандағы ХVІ сессиясының "Қарағанды қаласы азаматтарының жекелеген санаттарына қалалық қоғамдық көліктерде (таксиден басқа) жүруге әлеуметтік көмек көрсету туралы" № 172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8-1-122 болып тіркелген, 2010 жылғы 29 желтоқсандағы № 147 (751) "Взгляд на события" газетінде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"Қарағанды қалалық мәслихатының шешімдеріне өзгерістер мен толықтырулар енгізу туралы" Қарағанды қалалық мәслихатының V шақырылған II сессиясының 2012 жылғы 16 сәуірдегі № 31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8-1-155 болып тіркелген, 2012 жылғы 24 мамырдағы №064 (970) "Взгляд на события"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