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3f5" w14:textId="f415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IV шақырылған ХVІ сессиясының 2008 жылғы 24 желтоқсандағы № 172 "Қарағанды қаласы азаматтарының жекелеген санаттарына қалалық қоғамдық көліктерде (таксиден басқа) жүруге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21 маусымдағы VI шақырылған XIV сессиясының № 171 шешімі. Қарағанды облысының Әділет департаментінде 2017 жылғы 5 шілдеде № 4296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қалалық мәслихатының IV шақырылған ХVІ сессиясының 2008 жылғы 24 желтоқсандағы № 172 "Қарағанды қаласы азаматтарының жекелеген санаттарына қалалық қоғамдық көліктерде (таксиден басқа) жүруге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8-1-84 болып тіркелген, 2008 жылғы 29 желтоқсандағы № 134 (463) "Взгляд на события" газетінде жарияланған), сондай-ақ қосымшаға сәйкес шешімдер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Қарағанды қалалық мәслихаты аппаратының басшысына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Боранқұлова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мамырдағы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тануға жататын Қарағанды қалалық мәслихатының кейбір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қалалық мәслихатының IV шақырылған XXVIII сессиясының 2009 жылғы 23 желтоқсандағы № 300 "IV шақырылған Қарағанды қалалық мәслихатының 2008 жылғы 24 желтоқсандағы ХVІ сессиясының "Қарағанды қаласы азаматтарының жекелеген санаттарына қалалық қоғамдық көліктерде (таксиден басқа) жүруге әлеуметтік көмек көрсету туралы" № 172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8-1-108 болып тіркелген, 2009 жылғы 30 желтоқсандағы № 140 (604) "Взгляд на события" газетінде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Қарағанды қалалық мәслихатының IV шақырылған XLIII сессиясының 2010 жылғы 23 желтоқсандағы № 440 "IV шақырылған Қарағанды қалалық мәслихатының 2008 жылғы 24 желтоқсандағы ХVІ сессиясының "Қарағанды қаласы азаматтарының жекелеген санаттарына қалалық қоғамдық көліктерде (таксиден басқа) жүруге әлеуметтік көмек көрсету туралы" № 172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8-1-122 болып тіркелген, 2010 жылғы 29 желтоқсандағы № 147 (751) "Взгляд на события" газетінде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"Қарағанды қалалық мәслихатының шешімдеріне өзгерістер мен толықтырулар енгізу туралы" Қарағанды қалалық мәслихатының V шақырылған II сессиясының 2012 жылғы 16 сәуірдегі № 31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8-1-155 болып тіркелген, 2012 жылғы 24 мамырдағы №064 (970) "Взгляд на события"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