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398c" w14:textId="a693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аппараты" мемлекеттік мекемесінде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2017 жылғы 1 наурыздағы VI шақырылған Х сессиясының № 118 шешімі. Қарағанды облысының Әділет департаментінде 2017 жылғы 28 наурызда № 4191 болып тіркелді. Күші жойылды - Қарағанды қалалық мәслихатының 2018 жылғы 11 сәуірдегі № 277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қалалық мәслихатының 11.04.2018 № 277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болып тіркелген)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қалалық мәслихаты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Қоса беріліп отырған "Қарағанды қалалық мәслихатының аппараты" мемлекеттік мекемесінде "Б" корпусы мемлекеттік әкімшілік қызметшілерінің қызметін бағалау </w:t>
      </w:r>
      <w:r>
        <w:rPr>
          <w:rFonts w:ascii="Times New Roman"/>
          <w:b w:val="false"/>
          <w:i w:val="false"/>
          <w:color w:val="000000"/>
          <w:sz w:val="28"/>
        </w:rPr>
        <w:t xml:space="preserve">әдістемесі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Қарағанды қалалық мәслихатының 2016 жылғы 2 наурыздағы LVI сессиясының № 573 "Қарағанды қалалық мәслихатының аппараты" мемлекеттік мекемесінде "Б" корпусы мемлекеттік әкімшілік қызметшілерінің қызметін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 xml:space="preserve">күші жойылды деп танылсын (Нормативтік құқықтық актілерді мемлекеттік тіркеу тізілімінде № 3744 болып тіркелген, 2016 жылғы 14 сәуірдегі № 49 (1610) "Взгляд на события" газетінде, 2016 жылғы 13 сәуірдегі "Әділет" ақпараттық-құқықтық жүйесінде жарияланған). </w:t>
      </w:r>
    </w:p>
    <w:bookmarkEnd w:id="2"/>
    <w:bookmarkStart w:name="z6" w:id="3"/>
    <w:p>
      <w:pPr>
        <w:spacing w:after="0"/>
        <w:ind w:left="0"/>
        <w:jc w:val="both"/>
      </w:pPr>
      <w:r>
        <w:rPr>
          <w:rFonts w:ascii="Times New Roman"/>
          <w:b w:val="false"/>
          <w:i w:val="false"/>
          <w:color w:val="000000"/>
          <w:sz w:val="28"/>
        </w:rPr>
        <w:t xml:space="preserve">
      3. Осы шешімнің орындалуын бақылау Қарағанды қалалық мәслихаты аппаратының басшысына жүктелсін. </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Мұхтаров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2017 жылғы "1" наурыздағы</w:t>
            </w:r>
            <w:r>
              <w:br/>
            </w:r>
            <w:r>
              <w:rPr>
                <w:rFonts w:ascii="Times New Roman"/>
                <w:b w:val="false"/>
                <w:i w:val="false"/>
                <w:color w:val="000000"/>
                <w:sz w:val="20"/>
              </w:rPr>
              <w:t>№ 118 шешімімен бекітілген</w:t>
            </w:r>
          </w:p>
        </w:tc>
      </w:tr>
    </w:tbl>
    <w:bookmarkStart w:name="z11" w:id="5"/>
    <w:p>
      <w:pPr>
        <w:spacing w:after="0"/>
        <w:ind w:left="0"/>
        <w:jc w:val="left"/>
      </w:pPr>
      <w:r>
        <w:rPr>
          <w:rFonts w:ascii="Times New Roman"/>
          <w:b/>
          <w:i w:val="false"/>
          <w:color w:val="000000"/>
        </w:rPr>
        <w:t xml:space="preserve">  "Қарағанды қалалық мәслихатының аппараты" мемлекеттік мекемесінде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"Қарағанды қалалық мәслихатының аппараты" мемлекеттік мекемесінде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"Қарағанды қалалық мәслихатының аппараты" мемлекеттік мекемесінде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мен сапасы анықтау үшін өткізіледі.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 хатшысы "Қарағанды қалалық мәслихатының аппараты" мемлекеттік мекемесінің бас маман-заңгері (бұдан әрі – бас маман-заңгер)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бас маман-заңгерге беріледі. Екінші дана "Б" корпусы қызметшісінің құрылымдық бөлімше басшысында болады.</w:t>
      </w:r>
    </w:p>
    <w:bookmarkEnd w:id="29"/>
    <w:bookmarkStart w:name="z36" w:id="30"/>
    <w:p>
      <w:pPr>
        <w:spacing w:after="0"/>
        <w:ind w:left="0"/>
        <w:jc w:val="left"/>
      </w:pPr>
      <w:r>
        <w:rPr>
          <w:rFonts w:ascii="Times New Roman"/>
          <w:b/>
          <w:i w:val="false"/>
          <w:color w:val="000000"/>
        </w:rPr>
        <w:t xml:space="preserve"> 3-тарау. Бағалау жүргізуге дайындық</w:t>
      </w:r>
    </w:p>
    <w:bookmarkEnd w:id="30"/>
    <w:bookmarkStart w:name="z37" w:id="31"/>
    <w:p>
      <w:pPr>
        <w:spacing w:after="0"/>
        <w:ind w:left="0"/>
        <w:jc w:val="both"/>
      </w:pPr>
      <w:r>
        <w:rPr>
          <w:rFonts w:ascii="Times New Roman"/>
          <w:b w:val="false"/>
          <w:i w:val="false"/>
          <w:color w:val="000000"/>
          <w:sz w:val="28"/>
        </w:rPr>
        <w:t>
      14. Бас маман-заңгер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маман-заңгер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5"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дереккөзі ретінде бас маманы-заңгер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6"/>
    <w:bookmarkStart w:name="z53"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бас маман-заңгері,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маманы-заңгер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балдары;</w:t>
      </w:r>
    </w:p>
    <w:bookmarkEnd w:id="54"/>
    <w:bookmarkStart w:name="z61" w:id="55"/>
    <w:p>
      <w:pPr>
        <w:spacing w:after="0"/>
        <w:ind w:left="0"/>
        <w:jc w:val="both"/>
      </w:pPr>
      <w:r>
        <w:rPr>
          <w:rFonts w:ascii="Times New Roman"/>
          <w:b w:val="false"/>
          <w:i w:val="false"/>
          <w:color w:val="000000"/>
          <w:sz w:val="28"/>
        </w:rPr>
        <w:t>
      в – айыппұл балдары.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6"/>
    <w:bookmarkStart w:name="z63" w:id="57"/>
    <w:p>
      <w:pPr>
        <w:spacing w:after="0"/>
        <w:ind w:left="0"/>
        <w:jc w:val="left"/>
      </w:pPr>
      <w:r>
        <w:rPr>
          <w:rFonts w:ascii="Times New Roman"/>
          <w:b/>
          <w:i w:val="false"/>
          <w:color w:val="000000"/>
        </w:rPr>
        <w:t xml:space="preserve"> 5-тарау. Жылдық бағалау</w:t>
      </w:r>
    </w:p>
    <w:bookmarkEnd w:id="57"/>
    <w:bookmarkStart w:name="z64"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маман-заңгері және "Б" корпусы қызметшісінің тікелей басшысы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Бас маман-заңгері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Жылдық қорытынды баға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7"/>
    <w:bookmarkStart w:name="z84"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Бас маман-заңгер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Бас маман-заңгер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нәтижелерін бекіту;</w:t>
      </w:r>
    </w:p>
    <w:bookmarkEnd w:id="85"/>
    <w:bookmarkStart w:name="z92" w:id="86"/>
    <w:p>
      <w:pPr>
        <w:spacing w:after="0"/>
        <w:ind w:left="0"/>
        <w:jc w:val="both"/>
      </w:pPr>
      <w:r>
        <w:rPr>
          <w:rFonts w:ascii="Times New Roman"/>
          <w:b w:val="false"/>
          <w:i w:val="false"/>
          <w:color w:val="000000"/>
          <w:sz w:val="28"/>
        </w:rPr>
        <w:t>
      2) бағалау нәтижелерін қайта қарау.</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қабылданған жағдайда, Комиссия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Бас маман-заңгер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маман-заңгер танысудан бас тарту туралы еркін нұсқада акт жасайды.</w:t>
      </w:r>
    </w:p>
    <w:bookmarkEnd w:id="90"/>
    <w:bookmarkStart w:name="z97" w:id="91"/>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бас маман-заңгерде сақталады.</w:t>
      </w:r>
    </w:p>
    <w:bookmarkEnd w:id="91"/>
    <w:bookmarkStart w:name="z98" w:id="92"/>
    <w:p>
      <w:pPr>
        <w:spacing w:after="0"/>
        <w:ind w:left="0"/>
        <w:jc w:val="left"/>
      </w:pPr>
      <w:r>
        <w:rPr>
          <w:rFonts w:ascii="Times New Roman"/>
          <w:b/>
          <w:i w:val="false"/>
          <w:color w:val="000000"/>
        </w:rPr>
        <w:t xml:space="preserve"> 7-тарау. Бағалау нәтижелеріне шағымдану</w:t>
      </w:r>
    </w:p>
    <w:bookmarkEnd w:id="92"/>
    <w:bookmarkStart w:name="z99"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__________________________________ жыл</w:t>
      </w:r>
    </w:p>
    <w:bookmarkEnd w:id="107"/>
    <w:bookmarkStart w:name="z115" w:id="108"/>
    <w:p>
      <w:pPr>
        <w:spacing w:after="0"/>
        <w:ind w:left="0"/>
        <w:jc w:val="both"/>
      </w:pPr>
      <w:r>
        <w:rPr>
          <w:rFonts w:ascii="Times New Roman"/>
          <w:b w:val="false"/>
          <w:i w:val="false"/>
          <w:color w:val="000000"/>
          <w:sz w:val="28"/>
        </w:rPr>
        <w:t>
      (жеке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лауазымы: _________________________________________________________________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құрылымдық бөлімшесінің атауы:</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 р/с</w:t>
            </w:r>
          </w:p>
          <w:bookmarkEnd w:id="113"/>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w:t>
            </w:r>
          </w:p>
          <w:bookmarkEnd w:id="114"/>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w:t>
            </w:r>
          </w:p>
          <w:bookmarkEnd w:id="115"/>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p>
          <w:bookmarkEnd w:id="116"/>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p>
          <w:bookmarkEnd w:id="117"/>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8"/>
    <w:p>
      <w:pPr>
        <w:spacing w:after="0"/>
        <w:ind w:left="0"/>
        <w:jc w:val="both"/>
      </w:pPr>
      <w:r>
        <w:rPr>
          <w:rFonts w:ascii="Times New Roman"/>
          <w:b w:val="false"/>
          <w:i w:val="false"/>
          <w:color w:val="000000"/>
          <w:sz w:val="28"/>
        </w:rPr>
        <w:t>
      Ескертпе:</w:t>
      </w:r>
    </w:p>
    <w:bookmarkEnd w:id="118"/>
    <w:bookmarkStart w:name="z126" w:id="119"/>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7"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8" w:id="121"/>
    <w:p>
      <w:pPr>
        <w:spacing w:after="0"/>
        <w:ind w:left="0"/>
        <w:jc w:val="both"/>
      </w:pPr>
      <w:r>
        <w:rPr>
          <w:rFonts w:ascii="Times New Roman"/>
          <w:b w:val="false"/>
          <w:i w:val="false"/>
          <w:color w:val="000000"/>
          <w:sz w:val="28"/>
        </w:rPr>
        <w:t>
      Қызметші                                           Тікелей басшы</w:t>
      </w:r>
    </w:p>
    <w:bookmarkEnd w:id="121"/>
    <w:bookmarkStart w:name="z129" w:id="122"/>
    <w:p>
      <w:pPr>
        <w:spacing w:after="0"/>
        <w:ind w:left="0"/>
        <w:jc w:val="both"/>
      </w:pPr>
      <w:r>
        <w:rPr>
          <w:rFonts w:ascii="Times New Roman"/>
          <w:b w:val="false"/>
          <w:i w:val="false"/>
          <w:color w:val="000000"/>
          <w:sz w:val="28"/>
        </w:rPr>
        <w:t>
      ___________________________                   ________________________</w:t>
      </w:r>
    </w:p>
    <w:bookmarkEnd w:id="122"/>
    <w:bookmarkStart w:name="z130" w:id="123"/>
    <w:p>
      <w:pPr>
        <w:spacing w:after="0"/>
        <w:ind w:left="0"/>
        <w:jc w:val="both"/>
      </w:pPr>
      <w:r>
        <w:rPr>
          <w:rFonts w:ascii="Times New Roman"/>
          <w:b w:val="false"/>
          <w:i w:val="false"/>
          <w:color w:val="000000"/>
          <w:sz w:val="28"/>
        </w:rPr>
        <w:t>
      (тегі, аты-жөні)                                     (тегі, аты-жөні)</w:t>
      </w:r>
    </w:p>
    <w:bookmarkEnd w:id="123"/>
    <w:bookmarkStart w:name="z131" w:id="124"/>
    <w:p>
      <w:pPr>
        <w:spacing w:after="0"/>
        <w:ind w:left="0"/>
        <w:jc w:val="both"/>
      </w:pPr>
      <w:r>
        <w:rPr>
          <w:rFonts w:ascii="Times New Roman"/>
          <w:b w:val="false"/>
          <w:i w:val="false"/>
          <w:color w:val="000000"/>
          <w:sz w:val="28"/>
        </w:rPr>
        <w:t>
      күні _______________________                   күні ____________________</w:t>
      </w:r>
    </w:p>
    <w:bookmarkEnd w:id="124"/>
    <w:bookmarkStart w:name="z132" w:id="125"/>
    <w:p>
      <w:pPr>
        <w:spacing w:after="0"/>
        <w:ind w:left="0"/>
        <w:jc w:val="both"/>
      </w:pPr>
      <w:r>
        <w:rPr>
          <w:rFonts w:ascii="Times New Roman"/>
          <w:b w:val="false"/>
          <w:i w:val="false"/>
          <w:color w:val="000000"/>
          <w:sz w:val="28"/>
        </w:rPr>
        <w:t>
      қолы ______________________                   қолы 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2-қосымша </w:t>
            </w:r>
          </w:p>
        </w:tc>
      </w:tr>
    </w:tbl>
    <w:bookmarkStart w:name="z134" w:id="126"/>
    <w:p>
      <w:pPr>
        <w:spacing w:after="0"/>
        <w:ind w:left="0"/>
        <w:jc w:val="both"/>
      </w:pPr>
      <w:r>
        <w:rPr>
          <w:rFonts w:ascii="Times New Roman"/>
          <w:b w:val="false"/>
          <w:i w:val="false"/>
          <w:color w:val="000000"/>
          <w:sz w:val="28"/>
        </w:rPr>
        <w:t>
      Нысан</w:t>
      </w:r>
    </w:p>
    <w:bookmarkEnd w:id="126"/>
    <w:bookmarkStart w:name="z135" w:id="127"/>
    <w:p>
      <w:pPr>
        <w:spacing w:after="0"/>
        <w:ind w:left="0"/>
        <w:jc w:val="left"/>
      </w:pPr>
      <w:r>
        <w:rPr>
          <w:rFonts w:ascii="Times New Roman"/>
          <w:b/>
          <w:i w:val="false"/>
          <w:color w:val="000000"/>
        </w:rPr>
        <w:t xml:space="preserve"> Бағалау парағы</w:t>
      </w:r>
    </w:p>
    <w:bookmarkEnd w:id="127"/>
    <w:bookmarkStart w:name="z136" w:id="128"/>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bookmarkEnd w:id="128"/>
    <w:bookmarkStart w:name="z137" w:id="12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w:t>
      </w:r>
    </w:p>
    <w:bookmarkEnd w:id="129"/>
    <w:bookmarkStart w:name="z138" w:id="130"/>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0"/>
    <w:bookmarkStart w:name="z139" w:id="13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593"/>
        <w:gridCol w:w="1971"/>
        <w:gridCol w:w="1971"/>
        <w:gridCol w:w="2163"/>
        <w:gridCol w:w="1117"/>
        <w:gridCol w:w="1973"/>
        <w:gridCol w:w="455"/>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 р/с</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Көтермеленетін көрсеткіштер мен қызмет түрлері </w:t>
            </w:r>
            <w:r>
              <w:br/>
            </w:r>
            <w:r>
              <w:rPr>
                <w:rFonts w:ascii="Times New Roman"/>
                <w:b w:val="false"/>
                <w:i w:val="false"/>
                <w:color w:val="000000"/>
                <w:sz w:val="20"/>
              </w:rPr>
              <w:t>
туралы мәліметтер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тәртібін </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1</w:t>
            </w:r>
          </w:p>
          <w:bookmarkEnd w:id="135"/>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w:t>
            </w:r>
          </w:p>
          <w:bookmarkEnd w:id="13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3</w:t>
            </w:r>
          </w:p>
          <w:bookmarkEnd w:id="137"/>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Қызметші                                           Тікелей басшы</w:t>
      </w:r>
    </w:p>
    <w:bookmarkEnd w:id="138"/>
    <w:bookmarkStart w:name="z149" w:id="139"/>
    <w:p>
      <w:pPr>
        <w:spacing w:after="0"/>
        <w:ind w:left="0"/>
        <w:jc w:val="both"/>
      </w:pPr>
      <w:r>
        <w:rPr>
          <w:rFonts w:ascii="Times New Roman"/>
          <w:b w:val="false"/>
          <w:i w:val="false"/>
          <w:color w:val="000000"/>
          <w:sz w:val="28"/>
        </w:rPr>
        <w:t>
      ___________________________                   ________________________</w:t>
      </w:r>
    </w:p>
    <w:bookmarkEnd w:id="139"/>
    <w:bookmarkStart w:name="z150" w:id="140"/>
    <w:p>
      <w:pPr>
        <w:spacing w:after="0"/>
        <w:ind w:left="0"/>
        <w:jc w:val="both"/>
      </w:pPr>
      <w:r>
        <w:rPr>
          <w:rFonts w:ascii="Times New Roman"/>
          <w:b w:val="false"/>
          <w:i w:val="false"/>
          <w:color w:val="000000"/>
          <w:sz w:val="28"/>
        </w:rPr>
        <w:t>
      (тегі, аты-жөні)                                     (тегі, аты-жөні)</w:t>
      </w:r>
    </w:p>
    <w:bookmarkEnd w:id="140"/>
    <w:bookmarkStart w:name="z151" w:id="141"/>
    <w:p>
      <w:pPr>
        <w:spacing w:after="0"/>
        <w:ind w:left="0"/>
        <w:jc w:val="both"/>
      </w:pPr>
      <w:r>
        <w:rPr>
          <w:rFonts w:ascii="Times New Roman"/>
          <w:b w:val="false"/>
          <w:i w:val="false"/>
          <w:color w:val="000000"/>
          <w:sz w:val="28"/>
        </w:rPr>
        <w:t>
      күні _______________________                   күні ____________________</w:t>
      </w:r>
    </w:p>
    <w:bookmarkEnd w:id="141"/>
    <w:bookmarkStart w:name="z152" w:id="142"/>
    <w:p>
      <w:pPr>
        <w:spacing w:after="0"/>
        <w:ind w:left="0"/>
        <w:jc w:val="both"/>
      </w:pPr>
      <w:r>
        <w:rPr>
          <w:rFonts w:ascii="Times New Roman"/>
          <w:b w:val="false"/>
          <w:i w:val="false"/>
          <w:color w:val="000000"/>
          <w:sz w:val="28"/>
        </w:rPr>
        <w:t>
      қолы ______________________                   қолы 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3-қосымша </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left"/>
      </w:pPr>
      <w:r>
        <w:rPr>
          <w:rFonts w:ascii="Times New Roman"/>
          <w:b/>
          <w:i w:val="false"/>
          <w:color w:val="000000"/>
        </w:rPr>
        <w:t xml:space="preserve"> Бағалау парағы</w:t>
      </w:r>
    </w:p>
    <w:bookmarkEnd w:id="144"/>
    <w:bookmarkStart w:name="z156" w:id="145"/>
    <w:p>
      <w:pPr>
        <w:spacing w:after="0"/>
        <w:ind w:left="0"/>
        <w:jc w:val="both"/>
      </w:pPr>
      <w:r>
        <w:rPr>
          <w:rFonts w:ascii="Times New Roman"/>
          <w:b w:val="false"/>
          <w:i w:val="false"/>
          <w:color w:val="000000"/>
          <w:sz w:val="28"/>
        </w:rPr>
        <w:t>
      _________________________________________________ жыл</w:t>
      </w:r>
    </w:p>
    <w:bookmarkEnd w:id="145"/>
    <w:bookmarkStart w:name="z157" w:id="146"/>
    <w:p>
      <w:pPr>
        <w:spacing w:after="0"/>
        <w:ind w:left="0"/>
        <w:jc w:val="both"/>
      </w:pPr>
      <w:r>
        <w:rPr>
          <w:rFonts w:ascii="Times New Roman"/>
          <w:b w:val="false"/>
          <w:i w:val="false"/>
          <w:color w:val="000000"/>
          <w:sz w:val="28"/>
        </w:rPr>
        <w:t>
      (бағаланатын жыл)</w:t>
      </w:r>
    </w:p>
    <w:bookmarkEnd w:id="146"/>
    <w:bookmarkStart w:name="z158" w:id="14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w:t>
      </w:r>
    </w:p>
    <w:bookmarkEnd w:id="147"/>
    <w:bookmarkStart w:name="z159" w:id="14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48"/>
    <w:bookmarkStart w:name="z160" w:id="14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9"/>
    <w:bookmarkStart w:name="z161" w:id="150"/>
    <w:p>
      <w:pPr>
        <w:spacing w:after="0"/>
        <w:ind w:left="0"/>
        <w:jc w:val="both"/>
      </w:pPr>
      <w:r>
        <w:rPr>
          <w:rFonts w:ascii="Times New Roman"/>
          <w:b w:val="false"/>
          <w:i w:val="false"/>
          <w:color w:val="000000"/>
          <w:sz w:val="28"/>
        </w:rPr>
        <w:t>
      __________________________________________________________________</w:t>
      </w:r>
    </w:p>
    <w:bookmarkEnd w:id="150"/>
    <w:bookmarkStart w:name="z162" w:id="151"/>
    <w:p>
      <w:pPr>
        <w:spacing w:after="0"/>
        <w:ind w:left="0"/>
        <w:jc w:val="both"/>
      </w:pPr>
      <w:r>
        <w:rPr>
          <w:rFonts w:ascii="Times New Roman"/>
          <w:b w:val="false"/>
          <w:i w:val="false"/>
          <w:color w:val="000000"/>
          <w:sz w:val="28"/>
        </w:rPr>
        <w:t>
      Жеке жоспарды орындау бағасы: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858"/>
        <w:gridCol w:w="3859"/>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 р/с</w:t>
            </w:r>
          </w:p>
          <w:bookmarkEnd w:id="152"/>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1</w:t>
            </w:r>
          </w:p>
          <w:bookmarkEnd w:id="153"/>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2</w:t>
            </w:r>
          </w:p>
          <w:bookmarkEnd w:id="154"/>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3</w:t>
            </w:r>
          </w:p>
          <w:bookmarkEnd w:id="155"/>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4</w:t>
            </w:r>
          </w:p>
          <w:bookmarkEnd w:id="156"/>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8" w:id="157"/>
    <w:p>
      <w:pPr>
        <w:spacing w:after="0"/>
        <w:ind w:left="0"/>
        <w:jc w:val="both"/>
      </w:pPr>
      <w:r>
        <w:rPr>
          <w:rFonts w:ascii="Times New Roman"/>
          <w:b w:val="false"/>
          <w:i w:val="false"/>
          <w:color w:val="000000"/>
          <w:sz w:val="28"/>
        </w:rPr>
        <w:t>
      Қызметші                                           Тікелей басшы</w:t>
      </w:r>
    </w:p>
    <w:bookmarkEnd w:id="157"/>
    <w:bookmarkStart w:name="z169" w:id="158"/>
    <w:p>
      <w:pPr>
        <w:spacing w:after="0"/>
        <w:ind w:left="0"/>
        <w:jc w:val="both"/>
      </w:pPr>
      <w:r>
        <w:rPr>
          <w:rFonts w:ascii="Times New Roman"/>
          <w:b w:val="false"/>
          <w:i w:val="false"/>
          <w:color w:val="000000"/>
          <w:sz w:val="28"/>
        </w:rPr>
        <w:t>
      ___________________________                   ________________________</w:t>
      </w:r>
    </w:p>
    <w:bookmarkEnd w:id="158"/>
    <w:bookmarkStart w:name="z170" w:id="159"/>
    <w:p>
      <w:pPr>
        <w:spacing w:after="0"/>
        <w:ind w:left="0"/>
        <w:jc w:val="both"/>
      </w:pPr>
      <w:r>
        <w:rPr>
          <w:rFonts w:ascii="Times New Roman"/>
          <w:b w:val="false"/>
          <w:i w:val="false"/>
          <w:color w:val="000000"/>
          <w:sz w:val="28"/>
        </w:rPr>
        <w:t>
      (тегі, аты-жөні)                                     (тегі, аты-жөні)</w:t>
      </w:r>
    </w:p>
    <w:bookmarkEnd w:id="159"/>
    <w:bookmarkStart w:name="z171" w:id="160"/>
    <w:p>
      <w:pPr>
        <w:spacing w:after="0"/>
        <w:ind w:left="0"/>
        <w:jc w:val="both"/>
      </w:pPr>
      <w:r>
        <w:rPr>
          <w:rFonts w:ascii="Times New Roman"/>
          <w:b w:val="false"/>
          <w:i w:val="false"/>
          <w:color w:val="000000"/>
          <w:sz w:val="28"/>
        </w:rPr>
        <w:t>
      күні _______________________                   күні ____________________</w:t>
      </w:r>
    </w:p>
    <w:bookmarkEnd w:id="160"/>
    <w:bookmarkStart w:name="z172" w:id="161"/>
    <w:p>
      <w:pPr>
        <w:spacing w:after="0"/>
        <w:ind w:left="0"/>
        <w:jc w:val="both"/>
      </w:pPr>
      <w:r>
        <w:rPr>
          <w:rFonts w:ascii="Times New Roman"/>
          <w:b w:val="false"/>
          <w:i w:val="false"/>
          <w:color w:val="000000"/>
          <w:sz w:val="28"/>
        </w:rPr>
        <w:t>
      қолы ______________________                   қолы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4-қосымша </w:t>
            </w:r>
          </w:p>
        </w:tc>
      </w:tr>
    </w:tbl>
    <w:bookmarkStart w:name="z174" w:id="162"/>
    <w:p>
      <w:pPr>
        <w:spacing w:after="0"/>
        <w:ind w:left="0"/>
        <w:jc w:val="both"/>
      </w:pPr>
      <w:r>
        <w:rPr>
          <w:rFonts w:ascii="Times New Roman"/>
          <w:b w:val="false"/>
          <w:i w:val="false"/>
          <w:color w:val="000000"/>
          <w:sz w:val="28"/>
        </w:rPr>
        <w:t>
      Нысан</w:t>
      </w:r>
    </w:p>
    <w:bookmarkEnd w:id="162"/>
    <w:bookmarkStart w:name="z175" w:id="163"/>
    <w:p>
      <w:pPr>
        <w:spacing w:after="0"/>
        <w:ind w:left="0"/>
        <w:jc w:val="left"/>
      </w:pPr>
      <w:r>
        <w:rPr>
          <w:rFonts w:ascii="Times New Roman"/>
          <w:b/>
          <w:i w:val="false"/>
          <w:color w:val="000000"/>
        </w:rPr>
        <w:t xml:space="preserve"> Бағалау жөніндегі комиссия отырысының хаттамасы</w:t>
      </w:r>
    </w:p>
    <w:bookmarkEnd w:id="163"/>
    <w:bookmarkStart w:name="z176" w:id="164"/>
    <w:p>
      <w:pPr>
        <w:spacing w:after="0"/>
        <w:ind w:left="0"/>
        <w:jc w:val="both"/>
      </w:pPr>
      <w:r>
        <w:rPr>
          <w:rFonts w:ascii="Times New Roman"/>
          <w:b w:val="false"/>
          <w:i w:val="false"/>
          <w:color w:val="000000"/>
          <w:sz w:val="28"/>
        </w:rPr>
        <w:t>
      ______________________________________________________</w:t>
      </w:r>
    </w:p>
    <w:bookmarkEnd w:id="164"/>
    <w:bookmarkStart w:name="z177" w:id="165"/>
    <w:p>
      <w:pPr>
        <w:spacing w:after="0"/>
        <w:ind w:left="0"/>
        <w:jc w:val="both"/>
      </w:pPr>
      <w:r>
        <w:rPr>
          <w:rFonts w:ascii="Times New Roman"/>
          <w:b w:val="false"/>
          <w:i w:val="false"/>
          <w:color w:val="000000"/>
          <w:sz w:val="28"/>
        </w:rPr>
        <w:t>
      (мемлекеттік органның атауы)</w:t>
      </w:r>
    </w:p>
    <w:bookmarkEnd w:id="165"/>
    <w:bookmarkStart w:name="z178" w:id="166"/>
    <w:p>
      <w:pPr>
        <w:spacing w:after="0"/>
        <w:ind w:left="0"/>
        <w:jc w:val="both"/>
      </w:pPr>
      <w:r>
        <w:rPr>
          <w:rFonts w:ascii="Times New Roman"/>
          <w:b w:val="false"/>
          <w:i w:val="false"/>
          <w:color w:val="000000"/>
          <w:sz w:val="28"/>
        </w:rPr>
        <w:t>
      _____________________________________________________________</w:t>
      </w:r>
    </w:p>
    <w:bookmarkEnd w:id="166"/>
    <w:bookmarkStart w:name="z179" w:id="167"/>
    <w:p>
      <w:pPr>
        <w:spacing w:after="0"/>
        <w:ind w:left="0"/>
        <w:jc w:val="both"/>
      </w:pP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(тоқсан және (немесе) жыл)</w:t>
      </w:r>
    </w:p>
    <w:bookmarkEnd w:id="167"/>
    <w:bookmarkStart w:name="z180" w:id="168"/>
    <w:p>
      <w:pPr>
        <w:spacing w:after="0"/>
        <w:ind w:left="0"/>
        <w:jc w:val="both"/>
      </w:pPr>
      <w:r>
        <w:rPr>
          <w:rFonts w:ascii="Times New Roman"/>
          <w:b w:val="false"/>
          <w:i w:val="false"/>
          <w:color w:val="000000"/>
          <w:sz w:val="28"/>
        </w:rPr>
        <w:t>
      Бағалау нәтижелері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69"/>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1.</w:t>
            </w:r>
          </w:p>
          <w:bookmarkEnd w:id="170"/>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2.</w:t>
            </w:r>
          </w:p>
          <w:bookmarkEnd w:id="171"/>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p>
          <w:bookmarkEnd w:id="172"/>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73"/>
    <w:p>
      <w:pPr>
        <w:spacing w:after="0"/>
        <w:ind w:left="0"/>
        <w:jc w:val="both"/>
      </w:pPr>
      <w:r>
        <w:rPr>
          <w:rFonts w:ascii="Times New Roman"/>
          <w:b w:val="false"/>
          <w:i w:val="false"/>
          <w:color w:val="000000"/>
          <w:sz w:val="28"/>
        </w:rPr>
        <w:t>
      Комиссия қорытындысы:</w:t>
      </w:r>
    </w:p>
    <w:bookmarkEnd w:id="173"/>
    <w:bookmarkStart w:name="z186" w:id="17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__________________________________________________________________</w:t>
      </w:r>
    </w:p>
    <w:bookmarkEnd w:id="174"/>
    <w:bookmarkStart w:name="z187" w:id="175"/>
    <w:p>
      <w:pPr>
        <w:spacing w:after="0"/>
        <w:ind w:left="0"/>
        <w:jc w:val="both"/>
      </w:pPr>
      <w:r>
        <w:rPr>
          <w:rFonts w:ascii="Times New Roman"/>
          <w:b w:val="false"/>
          <w:i w:val="false"/>
          <w:color w:val="000000"/>
          <w:sz w:val="28"/>
        </w:rPr>
        <w:t>
       Тексерген:</w:t>
      </w:r>
    </w:p>
    <w:bookmarkEnd w:id="175"/>
    <w:bookmarkStart w:name="z188" w:id="176"/>
    <w:p>
      <w:pPr>
        <w:spacing w:after="0"/>
        <w:ind w:left="0"/>
        <w:jc w:val="both"/>
      </w:pPr>
      <w:r>
        <w:rPr>
          <w:rFonts w:ascii="Times New Roman"/>
          <w:b w:val="false"/>
          <w:i w:val="false"/>
          <w:color w:val="000000"/>
          <w:sz w:val="28"/>
        </w:rPr>
        <w:t>
       Комиссия хатшысы: _____________________ Күні: _____________</w:t>
      </w:r>
    </w:p>
    <w:bookmarkEnd w:id="176"/>
    <w:bookmarkStart w:name="z189" w:id="177"/>
    <w:p>
      <w:pPr>
        <w:spacing w:after="0"/>
        <w:ind w:left="0"/>
        <w:jc w:val="both"/>
      </w:pPr>
      <w:r>
        <w:rPr>
          <w:rFonts w:ascii="Times New Roman"/>
          <w:b w:val="false"/>
          <w:i w:val="false"/>
          <w:color w:val="000000"/>
          <w:sz w:val="28"/>
        </w:rPr>
        <w:t>
      (тегі, аты-жөні, қолы)</w:t>
      </w:r>
    </w:p>
    <w:bookmarkEnd w:id="177"/>
    <w:bookmarkStart w:name="z190" w:id="178"/>
    <w:p>
      <w:pPr>
        <w:spacing w:after="0"/>
        <w:ind w:left="0"/>
        <w:jc w:val="both"/>
      </w:pPr>
      <w:r>
        <w:rPr>
          <w:rFonts w:ascii="Times New Roman"/>
          <w:b w:val="false"/>
          <w:i w:val="false"/>
          <w:color w:val="000000"/>
          <w:sz w:val="28"/>
        </w:rPr>
        <w:t>
       Комиссия төрағасы: _____________________ Күні: ____________</w:t>
      </w:r>
    </w:p>
    <w:bookmarkEnd w:id="178"/>
    <w:bookmarkStart w:name="z191" w:id="179"/>
    <w:p>
      <w:pPr>
        <w:spacing w:after="0"/>
        <w:ind w:left="0"/>
        <w:jc w:val="both"/>
      </w:pPr>
      <w:r>
        <w:rPr>
          <w:rFonts w:ascii="Times New Roman"/>
          <w:b w:val="false"/>
          <w:i w:val="false"/>
          <w:color w:val="000000"/>
          <w:sz w:val="28"/>
        </w:rPr>
        <w:t>
                               (тегі, аты-жөні, қолы)</w:t>
      </w:r>
    </w:p>
    <w:bookmarkEnd w:id="179"/>
    <w:bookmarkStart w:name="z192" w:id="180"/>
    <w:p>
      <w:pPr>
        <w:spacing w:after="0"/>
        <w:ind w:left="0"/>
        <w:jc w:val="both"/>
      </w:pPr>
      <w:r>
        <w:rPr>
          <w:rFonts w:ascii="Times New Roman"/>
          <w:b w:val="false"/>
          <w:i w:val="false"/>
          <w:color w:val="000000"/>
          <w:sz w:val="28"/>
        </w:rPr>
        <w:t>
       Комиссия мүшесі: _______________________ Күні: _____________</w:t>
      </w:r>
    </w:p>
    <w:bookmarkEnd w:id="180"/>
    <w:bookmarkStart w:name="z193" w:id="181"/>
    <w:p>
      <w:pPr>
        <w:spacing w:after="0"/>
        <w:ind w:left="0"/>
        <w:jc w:val="both"/>
      </w:pPr>
      <w:r>
        <w:rPr>
          <w:rFonts w:ascii="Times New Roman"/>
          <w:b w:val="false"/>
          <w:i w:val="false"/>
          <w:color w:val="000000"/>
          <w:sz w:val="28"/>
        </w:rPr>
        <w:t>
                               (тегі, аты-жөні,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