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30a1" w14:textId="5543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28 қарашадағы № 24-2 шешімі. Жамбыл облысы Әділет департаментінде 2017 жылғы 29 қарашада № 3609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24 қарашадағы </w:t>
      </w:r>
      <w:r>
        <w:rPr>
          <w:rFonts w:ascii="Times New Roman"/>
          <w:b w:val="false"/>
          <w:i w:val="false"/>
          <w:color w:val="000000"/>
          <w:sz w:val="28"/>
        </w:rPr>
        <w:t>№ 17-2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"8 445 722" сандары "8 476 025" сандарымен ауыстырылсын; </w:t>
      </w:r>
    </w:p>
    <w:bookmarkEnd w:id="3"/>
    <w:bookmarkStart w:name="z11" w:id="4"/>
    <w:p>
      <w:pPr>
        <w:spacing w:after="0"/>
        <w:ind w:left="0"/>
        <w:jc w:val="both"/>
      </w:pPr>
      <w:r>
        <w:rPr>
          <w:rFonts w:ascii="Times New Roman"/>
          <w:b w:val="false"/>
          <w:i w:val="false"/>
          <w:color w:val="000000"/>
          <w:sz w:val="28"/>
        </w:rPr>
        <w:t xml:space="preserve">
      "925 158" сандары "975 134" сандарымен ауыстырылсын; </w:t>
      </w:r>
    </w:p>
    <w:bookmarkEnd w:id="4"/>
    <w:bookmarkStart w:name="z12" w:id="5"/>
    <w:p>
      <w:pPr>
        <w:spacing w:after="0"/>
        <w:ind w:left="0"/>
        <w:jc w:val="both"/>
      </w:pPr>
      <w:r>
        <w:rPr>
          <w:rFonts w:ascii="Times New Roman"/>
          <w:b w:val="false"/>
          <w:i w:val="false"/>
          <w:color w:val="000000"/>
          <w:sz w:val="28"/>
        </w:rPr>
        <w:t>
      "11 349" сандары "12 086" сандарымен ауыстырылсын;</w:t>
      </w:r>
    </w:p>
    <w:bookmarkEnd w:id="5"/>
    <w:bookmarkStart w:name="z13" w:id="6"/>
    <w:p>
      <w:pPr>
        <w:spacing w:after="0"/>
        <w:ind w:left="0"/>
        <w:jc w:val="both"/>
      </w:pPr>
      <w:r>
        <w:rPr>
          <w:rFonts w:ascii="Times New Roman"/>
          <w:b w:val="false"/>
          <w:i w:val="false"/>
          <w:color w:val="000000"/>
          <w:sz w:val="28"/>
        </w:rPr>
        <w:t>
      "15 493" сандары "9 780" сандарымен ауыстырылсын;</w:t>
      </w:r>
    </w:p>
    <w:bookmarkEnd w:id="6"/>
    <w:bookmarkStart w:name="z14" w:id="7"/>
    <w:p>
      <w:pPr>
        <w:spacing w:after="0"/>
        <w:ind w:left="0"/>
        <w:jc w:val="both"/>
      </w:pPr>
      <w:r>
        <w:rPr>
          <w:rFonts w:ascii="Times New Roman"/>
          <w:b w:val="false"/>
          <w:i w:val="false"/>
          <w:color w:val="000000"/>
          <w:sz w:val="28"/>
        </w:rPr>
        <w:t>
      "7 493 722" сандары "7 479 025"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"8 705 645" сандары "8 735 948" сандарымен ауыстырылсын;</w:t>
      </w:r>
    </w:p>
    <w:bookmarkEnd w:id="8"/>
    <w:bookmarkStart w:name="z17"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9"/>
    <w:bookmarkStart w:name="z18"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10"/>
    <w:bookmarkStart w:name="z19"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Әбішев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3566920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5 қосымша</w:t>
            </w:r>
          </w:p>
        </w:tc>
      </w:tr>
    </w:tbl>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95"/>
        <w:gridCol w:w="1296"/>
        <w:gridCol w:w="1296"/>
        <w:gridCol w:w="1296"/>
        <w:gridCol w:w="1106"/>
        <w:gridCol w:w="1106"/>
        <w:gridCol w:w="1106"/>
        <w:gridCol w:w="1106"/>
        <w:gridCol w:w="1107"/>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123"/>
        <w:gridCol w:w="1123"/>
        <w:gridCol w:w="1123"/>
        <w:gridCol w:w="1229"/>
        <w:gridCol w:w="1123"/>
        <w:gridCol w:w="1123"/>
        <w:gridCol w:w="1230"/>
        <w:gridCol w:w="1231"/>
        <w:gridCol w:w="1231"/>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197"/>
        <w:gridCol w:w="1197"/>
        <w:gridCol w:w="1197"/>
        <w:gridCol w:w="1234"/>
        <w:gridCol w:w="1236"/>
        <w:gridCol w:w="1236"/>
        <w:gridCol w:w="1095"/>
        <w:gridCol w:w="1095"/>
        <w:gridCol w:w="1095"/>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2450"/>
        <w:gridCol w:w="2450"/>
        <w:gridCol w:w="2451"/>
        <w:gridCol w:w="183"/>
        <w:gridCol w:w="183"/>
        <w:gridCol w:w="183"/>
        <w:gridCol w:w="184"/>
        <w:gridCol w:w="184"/>
        <w:gridCol w:w="184"/>
      </w:tblGrid>
      <w:tr>
        <w:trPr>
          <w:trHeight w:val="30" w:hRule="atLeast"/>
        </w:trPr>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Аудандық маңызы бар автомобиль жолдарын және елді-мекендердің көшелерін күрделі және орташа жөндеу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24-2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7 қосымша</w:t>
            </w:r>
          </w:p>
        </w:tc>
      </w:tr>
    </w:tbl>
    <w:p>
      <w:pPr>
        <w:spacing w:after="0"/>
        <w:ind w:left="0"/>
        <w:jc w:val="left"/>
      </w:pPr>
      <w:r>
        <w:rPr>
          <w:rFonts w:ascii="Times New Roman"/>
          <w:b/>
          <w:i w:val="false"/>
          <w:color w:val="000000"/>
        </w:rPr>
        <w:t xml:space="preserve"> 2017-2019 жылдарға жергілікті өзін - өзі басқару органдарына берілетін нысаналы трансферттер</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3147"/>
        <w:gridCol w:w="2628"/>
        <w:gridCol w:w="2628"/>
        <w:gridCol w:w="2629"/>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64924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58563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58563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Игілік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Байқадам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Тоғызкент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Жайылма ауылдық округі әкімінің аппараты" коммуналдық мемлекеттікмекемесі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