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ac23" w14:textId="1c9a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Сарысу аудандық мәслихатының 2016 жылғы 22 желтоқсандағы №12-3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2017 жылғы 16 маусымдағы № 16-2 шешімі. Жамбыл облысы Әділет департаментінде 2017 жылғы 22 маусымда № 3468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 7-3</w:t>
      </w:r>
      <w:r>
        <w:rPr>
          <w:rFonts w:ascii="Times New Roman"/>
          <w:b w:val="false"/>
          <w:i w:val="false"/>
          <w:color w:val="000000"/>
          <w:sz w:val="28"/>
        </w:rPr>
        <w:t xml:space="preserve"> шешіміне өзгерістер енгізу туралы" Жамбыл облыстық мәслихатының 2017 жылғы 5 маусымдағы </w:t>
      </w:r>
      <w:r>
        <w:rPr>
          <w:rFonts w:ascii="Times New Roman"/>
          <w:b w:val="false"/>
          <w:i w:val="false"/>
          <w:color w:val="000000"/>
          <w:sz w:val="28"/>
        </w:rPr>
        <w:t>№11-2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№3450</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"2017 - 2019 жылдарға арналған аудандық бюджет туралы" Сарысу аудандық мәслихатының 2016 жылғы 22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№3281</w:t>
      </w:r>
      <w:r>
        <w:rPr>
          <w:rFonts w:ascii="Times New Roman"/>
          <w:b w:val="false"/>
          <w:i w:val="false"/>
          <w:color w:val="000000"/>
          <w:sz w:val="28"/>
        </w:rPr>
        <w:t xml:space="preserve"> болып тіркелген, 2017 жылғы 13 қаңтардағы аудандық "Сарысу"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"8 083 696" сандары "8 079 317" сандарымен ауыстырылсын; </w:t>
      </w:r>
    </w:p>
    <w:bookmarkEnd w:id="3"/>
    <w:bookmarkStart w:name="z10" w:id="4"/>
    <w:p>
      <w:pPr>
        <w:spacing w:after="0"/>
        <w:ind w:left="0"/>
        <w:jc w:val="both"/>
      </w:pPr>
      <w:r>
        <w:rPr>
          <w:rFonts w:ascii="Times New Roman"/>
          <w:b w:val="false"/>
          <w:i w:val="false"/>
          <w:color w:val="000000"/>
          <w:sz w:val="28"/>
        </w:rPr>
        <w:t xml:space="preserve">
      "787 856" сандары "861 531" сандарымен ауыстырылсын; </w:t>
      </w:r>
    </w:p>
    <w:bookmarkEnd w:id="4"/>
    <w:bookmarkStart w:name="z11" w:id="5"/>
    <w:p>
      <w:pPr>
        <w:spacing w:after="0"/>
        <w:ind w:left="0"/>
        <w:jc w:val="both"/>
      </w:pPr>
      <w:r>
        <w:rPr>
          <w:rFonts w:ascii="Times New Roman"/>
          <w:b w:val="false"/>
          <w:i w:val="false"/>
          <w:color w:val="000000"/>
          <w:sz w:val="28"/>
        </w:rPr>
        <w:t xml:space="preserve">
      "13 053" сандары "12 976" сандарымен ауыстырылсын; </w:t>
      </w:r>
    </w:p>
    <w:bookmarkEnd w:id="5"/>
    <w:bookmarkStart w:name="z12" w:id="6"/>
    <w:p>
      <w:pPr>
        <w:spacing w:after="0"/>
        <w:ind w:left="0"/>
        <w:jc w:val="both"/>
      </w:pPr>
      <w:r>
        <w:rPr>
          <w:rFonts w:ascii="Times New Roman"/>
          <w:b w:val="false"/>
          <w:i w:val="false"/>
          <w:color w:val="000000"/>
          <w:sz w:val="28"/>
        </w:rPr>
        <w:t xml:space="preserve">
      "49 091" сандары "15 493" сандарымен ауыстырылсын; </w:t>
      </w:r>
    </w:p>
    <w:bookmarkEnd w:id="6"/>
    <w:bookmarkStart w:name="z13" w:id="7"/>
    <w:p>
      <w:pPr>
        <w:spacing w:after="0"/>
        <w:ind w:left="0"/>
        <w:jc w:val="both"/>
      </w:pPr>
      <w:r>
        <w:rPr>
          <w:rFonts w:ascii="Times New Roman"/>
          <w:b w:val="false"/>
          <w:i w:val="false"/>
          <w:color w:val="000000"/>
          <w:sz w:val="28"/>
        </w:rPr>
        <w:t xml:space="preserve">
      "7 233 696" сандары "7 189 317" сандарымен ауыстырылсын;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"8 343 619" сандары "8 339 240" сандарымен ауыстырылсын.</w:t>
      </w:r>
    </w:p>
    <w:bookmarkEnd w:id="8"/>
    <w:bookmarkStart w:name="z16"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17" w:id="1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0"/>
    <w:bookmarkStart w:name="z18"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2017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 Романов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16 маусымдағы</w:t>
            </w:r>
            <w:r>
              <w:br/>
            </w:r>
            <w:r>
              <w:rPr>
                <w:rFonts w:ascii="Times New Roman"/>
                <w:b w:val="false"/>
                <w:i w:val="false"/>
                <w:color w:val="000000"/>
                <w:sz w:val="20"/>
              </w:rPr>
              <w:t>№16-2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№12-3 шешіміне 1 қосымша</w:t>
            </w:r>
          </w:p>
        </w:tc>
      </w:tr>
    </w:tbl>
    <w:bookmarkStart w:name="z24" w:id="12"/>
    <w:p>
      <w:pPr>
        <w:spacing w:after="0"/>
        <w:ind w:left="0"/>
        <w:jc w:val="left"/>
      </w:pPr>
      <w:r>
        <w:rPr>
          <w:rFonts w:ascii="Times New Roman"/>
          <w:b/>
          <w:i w:val="false"/>
          <w:color w:val="000000"/>
        </w:rPr>
        <w:t xml:space="preserve"> 2017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89"/>
        <w:gridCol w:w="21"/>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Санаты</w:t>
            </w:r>
          </w:p>
          <w:bookmarkEnd w:id="13"/>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8 079 317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
2</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7"/>
          <w:p>
            <w:pPr>
              <w:spacing w:after="20"/>
              <w:ind w:left="20"/>
              <w:jc w:val="both"/>
            </w:pPr>
            <w:r>
              <w:rPr>
                <w:rFonts w:ascii="Times New Roman"/>
                <w:b w:val="false"/>
                <w:i w:val="false"/>
                <w:color w:val="000000"/>
                <w:sz w:val="20"/>
              </w:rPr>
              <w:t>
3</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108"/>
        <w:gridCol w:w="1108"/>
        <w:gridCol w:w="7401"/>
        <w:gridCol w:w="2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
Функционалдық топ</w:t>
            </w:r>
          </w:p>
          <w:bookmarkEnd w:id="18"/>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8 339 240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597 673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382 168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4 840 588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568 943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334 437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3 531 616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3 106 686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424 930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259 217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549 732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161 359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180 728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1 139 144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271 039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271 039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221 438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207 438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223 030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279 656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434 058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374 782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366 762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207 649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340 871</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102 106</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259 923</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16 маусымдағы</w:t>
            </w:r>
            <w:r>
              <w:br/>
            </w:r>
            <w:r>
              <w:rPr>
                <w:rFonts w:ascii="Times New Roman"/>
                <w:b w:val="false"/>
                <w:i w:val="false"/>
                <w:color w:val="000000"/>
                <w:sz w:val="20"/>
              </w:rPr>
              <w:t>№16-2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№12-3 шешіміне 5 қосымша</w:t>
            </w:r>
          </w:p>
        </w:tc>
      </w:tr>
    </w:tbl>
    <w:bookmarkStart w:name="z256" w:id="19"/>
    <w:p>
      <w:pPr>
        <w:spacing w:after="0"/>
        <w:ind w:left="0"/>
        <w:jc w:val="left"/>
      </w:pPr>
      <w:r>
        <w:rPr>
          <w:rFonts w:ascii="Times New Roman"/>
          <w:b/>
          <w:i w:val="false"/>
          <w:color w:val="000000"/>
        </w:rPr>
        <w:t xml:space="preserve"> 2017 -2019 жылдарға арналған аудандық бюджеттен ауылдық округтерге бағдарламалар бойынша бөлінген қаражат көлемдерінің тізбесі</w:t>
      </w:r>
    </w:p>
    <w:bookmarkEnd w:id="19"/>
    <w:bookmarkStart w:name="z257" w:id="20"/>
    <w:p>
      <w:pPr>
        <w:spacing w:after="0"/>
        <w:ind w:left="0"/>
        <w:jc w:val="both"/>
      </w:pPr>
      <w:r>
        <w:rPr>
          <w:rFonts w:ascii="Times New Roman"/>
          <w:b w:val="false"/>
          <w:i w:val="false"/>
          <w:color w:val="000000"/>
          <w:sz w:val="28"/>
        </w:rPr>
        <w:t>
      мың теңге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301"/>
        <w:gridCol w:w="1301"/>
        <w:gridCol w:w="1301"/>
        <w:gridCol w:w="1301"/>
        <w:gridCol w:w="1122"/>
        <w:gridCol w:w="1123"/>
        <w:gridCol w:w="1123"/>
        <w:gridCol w:w="1123"/>
        <w:gridCol w:w="1123"/>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2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2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24"/>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25"/>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6"/>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26"/>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7"/>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27"/>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8"/>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28"/>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9"/>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2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30"/>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3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1"/>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3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2"/>
          <w:p>
            <w:pPr>
              <w:spacing w:after="20"/>
              <w:ind w:left="20"/>
              <w:jc w:val="both"/>
            </w:pPr>
            <w:r>
              <w:rPr>
                <w:rFonts w:ascii="Times New Roman"/>
                <w:b w:val="false"/>
                <w:i w:val="false"/>
                <w:color w:val="000000"/>
                <w:sz w:val="20"/>
              </w:rPr>
              <w:t>
Барлығы:</w:t>
            </w:r>
          </w:p>
          <w:bookmarkEnd w:id="3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24 711</w:t>
            </w:r>
          </w:p>
        </w:tc>
      </w:tr>
    </w:tbl>
    <w:bookmarkStart w:name="z272" w:id="33"/>
    <w:p>
      <w:pPr>
        <w:spacing w:after="0"/>
        <w:ind w:left="0"/>
        <w:jc w:val="both"/>
      </w:pPr>
      <w:r>
        <w:rPr>
          <w:rFonts w:ascii="Times New Roman"/>
          <w:b w:val="false"/>
          <w:i w:val="false"/>
          <w:color w:val="000000"/>
          <w:sz w:val="28"/>
        </w:rPr>
        <w:t>
      Кесте жалғасы</w:t>
      </w:r>
    </w:p>
    <w:bookmarkEnd w:id="33"/>
    <w:bookmarkStart w:name="z273" w:id="34"/>
    <w:p>
      <w:pPr>
        <w:spacing w:after="0"/>
        <w:ind w:left="0"/>
        <w:jc w:val="both"/>
      </w:pPr>
      <w:r>
        <w:rPr>
          <w:rFonts w:ascii="Times New Roman"/>
          <w:b w:val="false"/>
          <w:i w:val="false"/>
          <w:color w:val="000000"/>
          <w:sz w:val="28"/>
        </w:rPr>
        <w:t>
      мың теңге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05"/>
        <w:gridCol w:w="1105"/>
        <w:gridCol w:w="1105"/>
        <w:gridCol w:w="1104"/>
        <w:gridCol w:w="1104"/>
        <w:gridCol w:w="1104"/>
        <w:gridCol w:w="1313"/>
        <w:gridCol w:w="1313"/>
        <w:gridCol w:w="1314"/>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6"/>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bookmarkEnd w:id="3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7"/>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3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8"/>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3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9"/>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3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0"/>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4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1"/>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4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2"/>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4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3"/>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4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4"/>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4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5"/>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4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6"/>
          <w:p>
            <w:pPr>
              <w:spacing w:after="20"/>
              <w:ind w:left="20"/>
              <w:jc w:val="both"/>
            </w:pPr>
            <w:r>
              <w:rPr>
                <w:rFonts w:ascii="Times New Roman"/>
                <w:b w:val="false"/>
                <w:i w:val="false"/>
                <w:color w:val="000000"/>
                <w:sz w:val="20"/>
              </w:rPr>
              <w:t>
Барлығы:</w:t>
            </w:r>
          </w:p>
          <w:bookmarkEnd w:id="4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bookmarkStart w:name="z288" w:id="47"/>
    <w:p>
      <w:pPr>
        <w:spacing w:after="0"/>
        <w:ind w:left="0"/>
        <w:jc w:val="both"/>
      </w:pPr>
      <w:r>
        <w:rPr>
          <w:rFonts w:ascii="Times New Roman"/>
          <w:b w:val="false"/>
          <w:i w:val="false"/>
          <w:color w:val="000000"/>
          <w:sz w:val="28"/>
        </w:rPr>
        <w:t>
      Кесте жалғасы</w:t>
      </w:r>
    </w:p>
    <w:bookmarkEnd w:id="47"/>
    <w:bookmarkStart w:name="z289" w:id="48"/>
    <w:p>
      <w:pPr>
        <w:spacing w:after="0"/>
        <w:ind w:left="0"/>
        <w:jc w:val="both"/>
      </w:pPr>
      <w:r>
        <w:rPr>
          <w:rFonts w:ascii="Times New Roman"/>
          <w:b w:val="false"/>
          <w:i w:val="false"/>
          <w:color w:val="000000"/>
          <w:sz w:val="28"/>
        </w:rPr>
        <w:t>
      мың теңге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249"/>
        <w:gridCol w:w="1249"/>
        <w:gridCol w:w="1249"/>
        <w:gridCol w:w="1249"/>
        <w:gridCol w:w="1249"/>
        <w:gridCol w:w="1250"/>
        <w:gridCol w:w="1052"/>
        <w:gridCol w:w="1051"/>
        <w:gridCol w:w="1052"/>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4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Өңірлерді дамытудың 2020 жылға дейінгі бағдарламасы шеңберінде өңірлерді экономикалық дамытуға жәрдемдесу бойынша шараларды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0"/>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p>
          <w:bookmarkEnd w:id="50"/>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1"/>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bookmarkEnd w:id="51"/>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2"/>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bookmarkEnd w:id="52"/>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3"/>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53"/>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4"/>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54"/>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5"/>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bookmarkEnd w:id="55"/>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6"/>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bookmarkEnd w:id="56"/>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7"/>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57"/>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8"/>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58"/>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9"/>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59"/>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0"/>
          <w:p>
            <w:pPr>
              <w:spacing w:after="20"/>
              <w:ind w:left="20"/>
              <w:jc w:val="both"/>
            </w:pPr>
            <w:r>
              <w:rPr>
                <w:rFonts w:ascii="Times New Roman"/>
                <w:b w:val="false"/>
                <w:i w:val="false"/>
                <w:color w:val="000000"/>
                <w:sz w:val="20"/>
              </w:rPr>
              <w:t>
Барлығы:</w:t>
            </w:r>
          </w:p>
          <w:bookmarkEnd w:id="60"/>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