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88ca3" w14:textId="a988c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Т.Рысқұлов ауданының аудандық маңызы бар жалпыға ортақ пайдаланылатын автомобиль жолдарының тізбесін, атаулары мен индекстерін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Т. Рысқұлов аудандық әкімдігінің 2017 жылғы 27 ақпандағы № 48 қаулысы. Жамбыл облысы Әділет департаментінде 2017 жылғы 5 сәуірдегі № 3371 болып тіркелді. Күші жойылды - Жамбыл облысы Т. Рысқұлов ауданы әкімдігінің 2018 жылғы 14 желтоқсандағы № 527 қаулысымен</w:t>
      </w:r>
    </w:p>
    <w:p>
      <w:pPr>
        <w:spacing w:after="0"/>
        <w:ind w:left="0"/>
        <w:jc w:val="both"/>
      </w:pPr>
      <w:bookmarkStart w:name="z8" w:id="0"/>
      <w:r>
        <w:rPr>
          <w:rFonts w:ascii="Times New Roman"/>
          <w:b w:val="false"/>
          <w:i w:val="false"/>
          <w:color w:val="ff0000"/>
          <w:sz w:val="28"/>
        </w:rPr>
        <w:t xml:space="preserve">
      Ескерту. Күші жойылды - Жамбыл облысы Т. Рысқұлов ауданы әкімдігінің 14.12.2018 </w:t>
      </w:r>
      <w:r>
        <w:rPr>
          <w:rFonts w:ascii="Times New Roman"/>
          <w:b w:val="false"/>
          <w:i w:val="false"/>
          <w:color w:val="ff0000"/>
          <w:sz w:val="28"/>
        </w:rPr>
        <w:t>№ 527</w:t>
      </w:r>
      <w:r>
        <w:rPr>
          <w:rFonts w:ascii="Times New Roman"/>
          <w:b w:val="false"/>
          <w:i w:val="false"/>
          <w:color w:val="ff0000"/>
          <w:sz w:val="28"/>
        </w:rPr>
        <w:t xml:space="preserve"> қаулысымен (алғаш ресми жарияланғаннан кейін күнтізбелік 10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End w:id="0"/>
    <w:bookmarkStart w:name="z9"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 бабына</w:t>
      </w:r>
      <w:r>
        <w:rPr>
          <w:rFonts w:ascii="Times New Roman"/>
          <w:b w:val="false"/>
          <w:i w:val="false"/>
          <w:color w:val="000000"/>
          <w:sz w:val="28"/>
        </w:rPr>
        <w:t xml:space="preserve">, "Автомобиль жолдары туралы" Қазақстан Республикасының 2001 жылғы 17 шілдедегі Заңының 3 бабының </w:t>
      </w:r>
      <w:r>
        <w:rPr>
          <w:rFonts w:ascii="Times New Roman"/>
          <w:b w:val="false"/>
          <w:i w:val="false"/>
          <w:color w:val="000000"/>
          <w:sz w:val="28"/>
        </w:rPr>
        <w:t>7 тармағына</w:t>
      </w:r>
      <w:r>
        <w:rPr>
          <w:rFonts w:ascii="Times New Roman"/>
          <w:b w:val="false"/>
          <w:i w:val="false"/>
          <w:color w:val="000000"/>
          <w:sz w:val="28"/>
        </w:rPr>
        <w:t xml:space="preserve"> және 6 бабының </w:t>
      </w:r>
      <w:r>
        <w:rPr>
          <w:rFonts w:ascii="Times New Roman"/>
          <w:b w:val="false"/>
          <w:i w:val="false"/>
          <w:color w:val="000000"/>
          <w:sz w:val="28"/>
        </w:rPr>
        <w:t>2 тармағына</w:t>
      </w:r>
      <w:r>
        <w:rPr>
          <w:rFonts w:ascii="Times New Roman"/>
          <w:b w:val="false"/>
          <w:i w:val="false"/>
          <w:color w:val="000000"/>
          <w:sz w:val="28"/>
        </w:rPr>
        <w:t xml:space="preserve"> сәйкес Т. Рысқұлов ауданы әкімдігі </w:t>
      </w:r>
      <w:r>
        <w:rPr>
          <w:rFonts w:ascii="Times New Roman"/>
          <w:b/>
          <w:i w:val="false"/>
          <w:color w:val="000000"/>
          <w:sz w:val="28"/>
        </w:rPr>
        <w:t>ҚАУЛЫ ЕТЕДІ:</w:t>
      </w:r>
    </w:p>
    <w:bookmarkEnd w:id="1"/>
    <w:bookmarkStart w:name="z10" w:id="2"/>
    <w:p>
      <w:pPr>
        <w:spacing w:after="0"/>
        <w:ind w:left="0"/>
        <w:jc w:val="both"/>
      </w:pPr>
      <w:r>
        <w:rPr>
          <w:rFonts w:ascii="Times New Roman"/>
          <w:b w:val="false"/>
          <w:i w:val="false"/>
          <w:color w:val="000000"/>
          <w:sz w:val="28"/>
        </w:rPr>
        <w:t xml:space="preserve">
      1. Т. Рысқұлов ауданының аудандық маңызы бар жалпыға ортақ пайдаланылатын автомобиль жолдарының тізбесі, атаулары мен индекстері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2"/>
    <w:bookmarkStart w:name="z11" w:id="3"/>
    <w:p>
      <w:pPr>
        <w:spacing w:after="0"/>
        <w:ind w:left="0"/>
        <w:jc w:val="both"/>
      </w:pPr>
      <w:r>
        <w:rPr>
          <w:rFonts w:ascii="Times New Roman"/>
          <w:b w:val="false"/>
          <w:i w:val="false"/>
          <w:color w:val="000000"/>
          <w:sz w:val="28"/>
        </w:rPr>
        <w:t>
      2. "Т. Рысқұлов ауданы әкімдігінің тұрғын үй-коммуналдық шаруашылық, жолаушылар көлігі және автомобиль жолдары бөлімі" коммуналдық мемлекеттік мекемесі заңнамада белгіленген тәртіппен, осы қаулының әділет органдарында мемлекеттік тіркелуін, мемлекеттік тіркеуден өткеннен кейін он күнтізбелік күн ішінде оны ресми жариялауға, мерзімді баспа басылымдарына және "Әділет" ақпараттық-құқықтық жүйесіне жіберуді қамтамасыз етсін.</w:t>
      </w:r>
    </w:p>
    <w:bookmarkEnd w:id="3"/>
    <w:bookmarkStart w:name="z12" w:id="4"/>
    <w:p>
      <w:pPr>
        <w:spacing w:after="0"/>
        <w:ind w:left="0"/>
        <w:jc w:val="both"/>
      </w:pPr>
      <w:r>
        <w:rPr>
          <w:rFonts w:ascii="Times New Roman"/>
          <w:b w:val="false"/>
          <w:i w:val="false"/>
          <w:color w:val="000000"/>
          <w:sz w:val="28"/>
        </w:rPr>
        <w:t>
      3. Осы қауылының орындалуын бақылау аудан әкімінің орынбасары Әлпеисов Бейсенбек Әшімалыұлына жүктелсін.</w:t>
      </w:r>
    </w:p>
    <w:bookmarkEnd w:id="4"/>
    <w:bookmarkStart w:name="z13" w:id="5"/>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Айтақов</w:t>
            </w:r>
            <w:r>
              <w:rPr>
                <w:rFonts w:ascii="Times New Roman"/>
                <w:b w:val="false"/>
                <w:i w:val="false"/>
                <w:color w:val="000000"/>
                <w:sz w:val="20"/>
              </w:rPr>
              <w:t>
</w:t>
            </w:r>
          </w:p>
        </w:tc>
      </w:tr>
    </w:tbl>
    <w:bookmarkStart w:name="z43" w:id="6"/>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КЕЛІСІЛДІ":</w:t>
      </w:r>
    </w:p>
    <w:bookmarkEnd w:id="6"/>
    <w:bookmarkStart w:name="z44" w:id="7"/>
    <w:p>
      <w:pPr>
        <w:spacing w:after="0"/>
        <w:ind w:left="0"/>
        <w:jc w:val="both"/>
      </w:pPr>
      <w:r>
        <w:rPr>
          <w:rFonts w:ascii="Times New Roman"/>
          <w:b w:val="false"/>
          <w:i w:val="false"/>
          <w:color w:val="000000"/>
          <w:sz w:val="28"/>
        </w:rPr>
        <w:t>
      Жамбыл облысы әкімдігінің құрылыс,</w:t>
      </w:r>
    </w:p>
    <w:bookmarkEnd w:id="7"/>
    <w:bookmarkStart w:name="z45" w:id="8"/>
    <w:p>
      <w:pPr>
        <w:spacing w:after="0"/>
        <w:ind w:left="0"/>
        <w:jc w:val="both"/>
      </w:pPr>
      <w:r>
        <w:rPr>
          <w:rFonts w:ascii="Times New Roman"/>
          <w:b w:val="false"/>
          <w:i w:val="false"/>
          <w:color w:val="000000"/>
          <w:sz w:val="28"/>
        </w:rPr>
        <w:t>
      жолаушылар көлігі және автомобиль</w:t>
      </w:r>
    </w:p>
    <w:bookmarkEnd w:id="8"/>
    <w:bookmarkStart w:name="z46" w:id="9"/>
    <w:p>
      <w:pPr>
        <w:spacing w:after="0"/>
        <w:ind w:left="0"/>
        <w:jc w:val="both"/>
      </w:pPr>
      <w:r>
        <w:rPr>
          <w:rFonts w:ascii="Times New Roman"/>
          <w:b w:val="false"/>
          <w:i w:val="false"/>
          <w:color w:val="000000"/>
          <w:sz w:val="28"/>
        </w:rPr>
        <w:t>
      жолдары басқармасының басшысы</w:t>
      </w:r>
    </w:p>
    <w:bookmarkEnd w:id="9"/>
    <w:bookmarkStart w:name="z47" w:id="10"/>
    <w:p>
      <w:pPr>
        <w:spacing w:after="0"/>
        <w:ind w:left="0"/>
        <w:jc w:val="both"/>
      </w:pPr>
      <w:r>
        <w:rPr>
          <w:rFonts w:ascii="Times New Roman"/>
          <w:b w:val="false"/>
          <w:i w:val="false"/>
          <w:color w:val="000000"/>
          <w:sz w:val="28"/>
        </w:rPr>
        <w:t>
      Ә.Б. Ахатаев</w:t>
      </w:r>
    </w:p>
    <w:bookmarkEnd w:id="10"/>
    <w:bookmarkStart w:name="z48" w:id="11"/>
    <w:p>
      <w:pPr>
        <w:spacing w:after="0"/>
        <w:ind w:left="0"/>
        <w:jc w:val="both"/>
      </w:pPr>
      <w:r>
        <w:rPr>
          <w:rFonts w:ascii="Times New Roman"/>
          <w:b w:val="false"/>
          <w:i w:val="false"/>
          <w:color w:val="000000"/>
          <w:sz w:val="28"/>
        </w:rPr>
        <w:t>
      "27" ақпан 2017 жыл</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 Рысқұлов ауданы әкімдігінің</w:t>
            </w:r>
            <w:r>
              <w:br/>
            </w:r>
            <w:r>
              <w:rPr>
                <w:rFonts w:ascii="Times New Roman"/>
                <w:b w:val="false"/>
                <w:i w:val="false"/>
                <w:color w:val="000000"/>
                <w:sz w:val="20"/>
              </w:rPr>
              <w:t>2017 жылғы 27 ақпандағы</w:t>
            </w:r>
            <w:r>
              <w:br/>
            </w:r>
            <w:r>
              <w:rPr>
                <w:rFonts w:ascii="Times New Roman"/>
                <w:b w:val="false"/>
                <w:i w:val="false"/>
                <w:color w:val="000000"/>
                <w:sz w:val="20"/>
              </w:rPr>
              <w:t>№ 48 қаулысына қосымша</w:t>
            </w:r>
          </w:p>
        </w:tc>
      </w:tr>
    </w:tbl>
    <w:bookmarkStart w:name="z19" w:id="12"/>
    <w:p>
      <w:pPr>
        <w:spacing w:after="0"/>
        <w:ind w:left="0"/>
        <w:jc w:val="left"/>
      </w:pPr>
      <w:r>
        <w:rPr>
          <w:rFonts w:ascii="Times New Roman"/>
          <w:b/>
          <w:i w:val="false"/>
          <w:color w:val="000000"/>
        </w:rPr>
        <w:t xml:space="preserve"> Т. Рысқұлов ауданының аудандық маңызы бар жалпыға ортақ пайдаланылатын </w:t>
      </w:r>
      <w:r>
        <w:rPr>
          <w:rFonts w:ascii="Times New Roman"/>
          <w:b/>
          <w:i w:val="false"/>
          <w:color w:val="000000"/>
        </w:rPr>
        <w:t>автомобиль жолдарының тізбесі, атаулары мен индекстері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5"/>
        <w:gridCol w:w="3138"/>
        <w:gridCol w:w="5298"/>
        <w:gridCol w:w="2529"/>
      </w:tblGrid>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Жолдардың индекстері</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атауы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Ұзақтығы (шақырым)</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КН-RS-1</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"Тасшолақ-Жалпақсаз" автомобиль жолы 0-8,2</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КН-RS-2</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"Құлан-Шөңгер-Сұлутөр подстанциясы" автомобиль жолы 0-6</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КН-RS-3</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"Көгершін ауылына кіреберіс" автомобиль жолы 0-6</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КН-RS-4</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"Өрнек ауылына кіреберіс" автомобиль жолы 0-3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КН-RS-5</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"Қайыңды-Сөгеті" автомобиль жолы 0-6</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КН-RS-6</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"Каменка- п/лагерь" автомобиль жолы 0-12</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КН-RS-7</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"Қорагаты ауылына кіреберіс" автомобиль жолы 0-3</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КН-RS-8</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"Қайынды ауылына кіреберіс" автомобиль жолы 0-6</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КН-RS-9</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"Юбилейное-Кызыл-Кемер" автомобиль жолы 0-30</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КН-RS-10</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"Луговая-Воинская часть" автомобиль жолы 0-9,5</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КН-RS-11</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ауылына кіреберіс" автомобиль жолы 0-4,43</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КН-RS-12</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 ауылына кіреберіс" автомобиль жолы 0-1,2</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КН-RS-13</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 –Абылхайыр" автомобиль жолы 0-3</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КН-RS-14</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"Корагаты – Мамыртобе" автомобиль жолы 0-23</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КН-RS-15</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"Құмарык – Қаракемер" автомобиль жолы 0-4,65</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КН-RS-16</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"Теренозек-Шолақ –Қайыңды" автомобиль жолы 0-9,3</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КН-RS-17</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"Каракат ауылына кіреберіс" автомобиль жолы 0-3</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КН-RS-18</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"Кулан-станция Луговая" автомобиль жолы 0-7,3</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КН-RS-19</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Ақыртөбе-Тереңөзек-Қайыңды автомобиль жолы 0-15,93</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