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5c8c" w14:textId="eea5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Мойынқұм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Мойынқұм аудандық мәслихатының 2017 жылғы 25 желтоқсандағы № 20-2 шешімі. Жамбыл облысы Әділет департаментінде 2017 жылғы 27 желтоқсанда № 3658 болып тіркелді.</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10" w:id="1"/>
    <w:p>
      <w:pPr>
        <w:spacing w:after="0"/>
        <w:ind w:left="0"/>
        <w:jc w:val="both"/>
      </w:pPr>
      <w:r>
        <w:rPr>
          <w:rFonts w:ascii="Times New Roman"/>
          <w:b w:val="false"/>
          <w:i w:val="false"/>
          <w:color w:val="000000"/>
          <w:sz w:val="28"/>
        </w:rPr>
        <w:t xml:space="preserve">
      1. 2018-2020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әрбір ауылдық округ бойынша мынадай көлемдерде бекітілсін: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Мойынқұм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кірістер – 171 495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 19 564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27 852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27 852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трансферттердің түсімі – 124 079 мың теңге;</w:t>
      </w:r>
      <w:r>
        <w:br/>
      </w:r>
      <w:r>
        <w:rPr>
          <w:rFonts w:ascii="Times New Roman"/>
          <w:b w:val="false"/>
          <w:i w:val="false"/>
          <w:color w:val="000000"/>
          <w:sz w:val="28"/>
        </w:rPr>
        <w:t xml:space="preserve">
      </w:t>
      </w:r>
      <w:r>
        <w:rPr>
          <w:rFonts w:ascii="Times New Roman"/>
          <w:b w:val="false"/>
          <w:i w:val="false"/>
          <w:color w:val="000000"/>
          <w:sz w:val="28"/>
        </w:rPr>
        <w:t>2) шығындар – 171 495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жасалатын операциялар бойынша сальдо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0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0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xml:space="preserve">
      </w:t>
      </w:r>
      <w:r>
        <w:rPr>
          <w:rFonts w:ascii="Times New Roman"/>
          <w:b w:val="false"/>
          <w:i w:val="false"/>
          <w:color w:val="000000"/>
          <w:sz w:val="28"/>
        </w:rPr>
        <w:t>Бірлік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кірістер – 74 235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 4 442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1 977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1 977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трансферттердің түсімі – 67 816 мың теңге;</w:t>
      </w:r>
      <w:r>
        <w:br/>
      </w:r>
      <w:r>
        <w:rPr>
          <w:rFonts w:ascii="Times New Roman"/>
          <w:b w:val="false"/>
          <w:i w:val="false"/>
          <w:color w:val="000000"/>
          <w:sz w:val="28"/>
        </w:rPr>
        <w:t xml:space="preserve">
      </w:t>
      </w:r>
      <w:r>
        <w:rPr>
          <w:rFonts w:ascii="Times New Roman"/>
          <w:b w:val="false"/>
          <w:i w:val="false"/>
          <w:color w:val="000000"/>
          <w:sz w:val="28"/>
        </w:rPr>
        <w:t>2) шығындар – 74 235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жасалатын операциялар бойынша сальдо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0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0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xml:space="preserve">
      </w:t>
      </w:r>
      <w:r>
        <w:rPr>
          <w:rFonts w:ascii="Times New Roman"/>
          <w:b w:val="false"/>
          <w:i w:val="false"/>
          <w:color w:val="000000"/>
          <w:sz w:val="28"/>
        </w:rPr>
        <w:t>Кеңес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кірістер – 52 642 мың теңге, оның ішінде: </w:t>
      </w:r>
      <w:r>
        <w:br/>
      </w:r>
      <w:r>
        <w:rPr>
          <w:rFonts w:ascii="Times New Roman"/>
          <w:b w:val="false"/>
          <w:i w:val="false"/>
          <w:color w:val="000000"/>
          <w:sz w:val="28"/>
        </w:rPr>
        <w:t xml:space="preserve">
      </w:t>
      </w:r>
      <w:r>
        <w:rPr>
          <w:rFonts w:ascii="Times New Roman"/>
          <w:b w:val="false"/>
          <w:i w:val="false"/>
          <w:color w:val="000000"/>
          <w:sz w:val="28"/>
        </w:rPr>
        <w:t>салықтық түсімдер – 3 222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470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470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трансферттердің түсімі – 48 950 мың теңге;</w:t>
      </w:r>
      <w:r>
        <w:br/>
      </w:r>
      <w:r>
        <w:rPr>
          <w:rFonts w:ascii="Times New Roman"/>
          <w:b w:val="false"/>
          <w:i w:val="false"/>
          <w:color w:val="000000"/>
          <w:sz w:val="28"/>
        </w:rPr>
        <w:t xml:space="preserve">
      </w:t>
      </w:r>
      <w:r>
        <w:rPr>
          <w:rFonts w:ascii="Times New Roman"/>
          <w:b w:val="false"/>
          <w:i w:val="false"/>
          <w:color w:val="000000"/>
          <w:sz w:val="28"/>
        </w:rPr>
        <w:t>2) шығындар – 52 642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жасалатын операциялар бойынша сальдо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0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0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xml:space="preserve">
      </w:t>
      </w:r>
      <w:r>
        <w:rPr>
          <w:rFonts w:ascii="Times New Roman"/>
          <w:b w:val="false"/>
          <w:i w:val="false"/>
          <w:color w:val="000000"/>
          <w:sz w:val="28"/>
        </w:rPr>
        <w:t>Шығанақ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кірістер – 80 342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 5 170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3 203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3 203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трансферттердің түсімі – 71 969 мың теңге;</w:t>
      </w:r>
      <w:r>
        <w:br/>
      </w:r>
      <w:r>
        <w:rPr>
          <w:rFonts w:ascii="Times New Roman"/>
          <w:b w:val="false"/>
          <w:i w:val="false"/>
          <w:color w:val="000000"/>
          <w:sz w:val="28"/>
        </w:rPr>
        <w:t xml:space="preserve">
      </w:t>
      </w:r>
      <w:r>
        <w:rPr>
          <w:rFonts w:ascii="Times New Roman"/>
          <w:b w:val="false"/>
          <w:i w:val="false"/>
          <w:color w:val="000000"/>
          <w:sz w:val="28"/>
        </w:rPr>
        <w:t>2) шығындар – 80 342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жасалатын операциялар бойынша сальдо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0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0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Мойынқұм аудандық мәслихатының 26.03.2018 </w:t>
      </w:r>
      <w:r>
        <w:rPr>
          <w:rFonts w:ascii="Times New Roman"/>
          <w:b w:val="false"/>
          <w:i w:val="false"/>
          <w:color w:val="000000"/>
          <w:sz w:val="28"/>
        </w:rPr>
        <w:t>№ 24-3</w:t>
      </w:r>
      <w:r>
        <w:rPr>
          <w:rFonts w:ascii="Times New Roman"/>
          <w:b w:val="false"/>
          <w:i w:val="false"/>
          <w:color w:val="ff0000"/>
          <w:sz w:val="28"/>
        </w:rPr>
        <w:t xml:space="preserve"> (01.01.2018 қолданысқа енгізіледі); 28.05.2018 </w:t>
      </w:r>
      <w:r>
        <w:rPr>
          <w:rFonts w:ascii="Times New Roman"/>
          <w:b w:val="false"/>
          <w:i w:val="false"/>
          <w:color w:val="000000"/>
          <w:sz w:val="28"/>
        </w:rPr>
        <w:t>№ 26-2</w:t>
      </w:r>
      <w:r>
        <w:rPr>
          <w:rFonts w:ascii="Times New Roman"/>
          <w:b w:val="false"/>
          <w:i w:val="false"/>
          <w:color w:val="ff0000"/>
          <w:sz w:val="28"/>
        </w:rPr>
        <w:t xml:space="preserve"> (01.01.2018 қолданысқа енгізіледі); 17.09.2018 </w:t>
      </w:r>
      <w:r>
        <w:rPr>
          <w:rFonts w:ascii="Times New Roman"/>
          <w:b w:val="false"/>
          <w:i w:val="false"/>
          <w:color w:val="000000"/>
          <w:sz w:val="28"/>
        </w:rPr>
        <w:t>№ 29-2</w:t>
      </w:r>
      <w:r>
        <w:rPr>
          <w:rFonts w:ascii="Times New Roman"/>
          <w:b w:val="false"/>
          <w:i w:val="false"/>
          <w:color w:val="ff0000"/>
          <w:sz w:val="28"/>
        </w:rPr>
        <w:t xml:space="preserve"> (01.01.2018 қолданысқа енгізіледі); 30.11.2018 </w:t>
      </w:r>
      <w:r>
        <w:rPr>
          <w:rFonts w:ascii="Times New Roman"/>
          <w:b w:val="false"/>
          <w:i w:val="false"/>
          <w:color w:val="000000"/>
          <w:sz w:val="28"/>
        </w:rPr>
        <w:t>№ 33-2</w:t>
      </w:r>
      <w:r>
        <w:rPr>
          <w:rFonts w:ascii="Times New Roman"/>
          <w:b w:val="false"/>
          <w:i w:val="false"/>
          <w:color w:val="ff0000"/>
          <w:sz w:val="28"/>
        </w:rPr>
        <w:t xml:space="preserve"> (01.01.2018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2018 жылы аудандық бюджеттен ауылдық округтердің бюджеттеріне берілетін субвенция мөлшері 95085 мың теңге сомасында белгіленсін, оның ішінде:</w:t>
      </w:r>
      <w:r>
        <w:br/>
      </w:r>
      <w:r>
        <w:rPr>
          <w:rFonts w:ascii="Times New Roman"/>
          <w:b w:val="false"/>
          <w:i w:val="false"/>
          <w:color w:val="000000"/>
          <w:sz w:val="28"/>
        </w:rPr>
        <w:t xml:space="preserve">
      </w:t>
      </w:r>
      <w:r>
        <w:rPr>
          <w:rFonts w:ascii="Times New Roman"/>
          <w:b w:val="false"/>
          <w:i w:val="false"/>
          <w:color w:val="000000"/>
          <w:sz w:val="28"/>
        </w:rPr>
        <w:t>Мойынқұм ауылдық округіне - 27992 мың теңге;</w:t>
      </w:r>
      <w:r>
        <w:br/>
      </w:r>
      <w:r>
        <w:rPr>
          <w:rFonts w:ascii="Times New Roman"/>
          <w:b w:val="false"/>
          <w:i w:val="false"/>
          <w:color w:val="000000"/>
          <w:sz w:val="28"/>
        </w:rPr>
        <w:t xml:space="preserve">
      </w:t>
      </w:r>
      <w:r>
        <w:rPr>
          <w:rFonts w:ascii="Times New Roman"/>
          <w:b w:val="false"/>
          <w:i w:val="false"/>
          <w:color w:val="000000"/>
          <w:sz w:val="28"/>
        </w:rPr>
        <w:t>Бірлік ауылдық округіне - 23885 мың теңге;</w:t>
      </w:r>
      <w:r>
        <w:br/>
      </w:r>
      <w:r>
        <w:rPr>
          <w:rFonts w:ascii="Times New Roman"/>
          <w:b w:val="false"/>
          <w:i w:val="false"/>
          <w:color w:val="000000"/>
          <w:sz w:val="28"/>
        </w:rPr>
        <w:t xml:space="preserve">
      </w:t>
      </w:r>
      <w:r>
        <w:rPr>
          <w:rFonts w:ascii="Times New Roman"/>
          <w:b w:val="false"/>
          <w:i w:val="false"/>
          <w:color w:val="000000"/>
          <w:sz w:val="28"/>
        </w:rPr>
        <w:t>Кеңес ауылдық округіне - 17624 мың теңге;</w:t>
      </w:r>
      <w:r>
        <w:br/>
      </w:r>
      <w:r>
        <w:rPr>
          <w:rFonts w:ascii="Times New Roman"/>
          <w:b w:val="false"/>
          <w:i w:val="false"/>
          <w:color w:val="000000"/>
          <w:sz w:val="28"/>
        </w:rPr>
        <w:t xml:space="preserve">
      </w:t>
      </w:r>
      <w:r>
        <w:rPr>
          <w:rFonts w:ascii="Times New Roman"/>
          <w:b w:val="false"/>
          <w:i w:val="false"/>
          <w:color w:val="000000"/>
          <w:sz w:val="28"/>
        </w:rPr>
        <w:t>Шығанақ ауылдық округіне – 22 224 мың теңге.</w:t>
      </w:r>
      <w:r>
        <w:br/>
      </w:r>
      <w:r>
        <w:rPr>
          <w:rFonts w:ascii="Times New Roman"/>
          <w:b w:val="false"/>
          <w:i w:val="false"/>
          <w:color w:val="000000"/>
          <w:sz w:val="28"/>
        </w:rPr>
        <w:t xml:space="preserve">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r>
        <w:br/>
      </w:r>
      <w:r>
        <w:rPr>
          <w:rFonts w:ascii="Times New Roman"/>
          <w:b w:val="false"/>
          <w:i w:val="false"/>
          <w:color w:val="000000"/>
          <w:sz w:val="28"/>
        </w:rPr>
        <w:t xml:space="preserve">
      </w:t>
      </w:r>
      <w:r>
        <w:rPr>
          <w:rFonts w:ascii="Times New Roman"/>
          <w:b w:val="false"/>
          <w:i w:val="false"/>
          <w:color w:val="000000"/>
          <w:sz w:val="28"/>
        </w:rPr>
        <w:t>4. 2018 жылға арналған жергілікті бюджеттің атқару процесінде секвестрлеуге жатпайтын бюджеттік бағдарламалар көзделмеген.</w:t>
      </w:r>
      <w:r>
        <w:br/>
      </w:r>
      <w:r>
        <w:rPr>
          <w:rFonts w:ascii="Times New Roman"/>
          <w:b w:val="false"/>
          <w:i w:val="false"/>
          <w:color w:val="000000"/>
          <w:sz w:val="28"/>
        </w:rPr>
        <w:t xml:space="preserve">
      </w:t>
      </w:r>
      <w:r>
        <w:rPr>
          <w:rFonts w:ascii="Times New Roman"/>
          <w:b w:val="false"/>
          <w:i w:val="false"/>
          <w:color w:val="000000"/>
          <w:sz w:val="28"/>
        </w:rPr>
        <w:t>5. 2018 жылға арналған ауылдық округтердің бюджеттеріне аудандық бюджет қаржысы есебінен қарастырылған ағымдағы нысаналы трансферттер сомалары ескерілсін.</w:t>
      </w:r>
      <w:r>
        <w:br/>
      </w:r>
      <w:r>
        <w:rPr>
          <w:rFonts w:ascii="Times New Roman"/>
          <w:b w:val="false"/>
          <w:i w:val="false"/>
          <w:color w:val="000000"/>
          <w:sz w:val="28"/>
        </w:rPr>
        <w:t xml:space="preserve">
      </w:t>
      </w:r>
      <w:r>
        <w:rPr>
          <w:rFonts w:ascii="Times New Roman"/>
          <w:b w:val="false"/>
          <w:i w:val="false"/>
          <w:color w:val="000000"/>
          <w:sz w:val="28"/>
        </w:rPr>
        <w:t>6. 2018 жылға арналған бюджеттік инвестициялық жобаларды іске асыруға бағытталған бюджеттік бағдарламаларға бөлінген бюджеттік даму бағдарламалар қаралмаған.</w:t>
      </w:r>
      <w:r>
        <w:br/>
      </w:r>
      <w:r>
        <w:rPr>
          <w:rFonts w:ascii="Times New Roman"/>
          <w:b w:val="false"/>
          <w:i w:val="false"/>
          <w:color w:val="000000"/>
          <w:sz w:val="28"/>
        </w:rPr>
        <w:t xml:space="preserve">
      </w:t>
      </w:r>
      <w:r>
        <w:rPr>
          <w:rFonts w:ascii="Times New Roman"/>
          <w:b w:val="false"/>
          <w:i w:val="false"/>
          <w:color w:val="000000"/>
          <w:sz w:val="28"/>
        </w:rPr>
        <w:t>7.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8. Осы шешім әділет органдарында мемлекеттік тіркеуден өткен күннен бастап күшіне енеді және 2018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Исабеков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w:t>
            </w:r>
            <w:r>
              <w:rPr>
                <w:rFonts w:ascii="Times New Roman"/>
                <w:b w:val="false"/>
                <w:i w:val="false"/>
                <w:color w:val="000000"/>
                <w:sz w:val="20"/>
              </w:rPr>
              <w:t xml:space="preserve"> 25 желтоқсандағы</w:t>
            </w:r>
            <w:r>
              <w:br/>
            </w:r>
            <w:r>
              <w:rPr>
                <w:rFonts w:ascii="Times New Roman"/>
                <w:b w:val="false"/>
                <w:i w:val="false"/>
                <w:color w:val="000000"/>
                <w:sz w:val="20"/>
              </w:rPr>
              <w:t>№ 20-2 шешіміне 1 қосымша</w:t>
            </w:r>
          </w:p>
        </w:tc>
      </w:tr>
    </w:tbl>
    <w:bookmarkStart w:name="z149" w:id="2"/>
    <w:p>
      <w:pPr>
        <w:spacing w:after="0"/>
        <w:ind w:left="0"/>
        <w:jc w:val="left"/>
      </w:pPr>
      <w:r>
        <w:rPr>
          <w:rFonts w:ascii="Times New Roman"/>
          <w:b/>
          <w:i w:val="false"/>
          <w:color w:val="000000"/>
        </w:rPr>
        <w:t xml:space="preserve"> Мойынқұм ауылдық округінің 2018 жылға арналған ауылдық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30.11.2018 </w:t>
      </w:r>
      <w:r>
        <w:rPr>
          <w:rFonts w:ascii="Times New Roman"/>
          <w:b w:val="false"/>
          <w:i w:val="false"/>
          <w:color w:val="ff0000"/>
          <w:sz w:val="28"/>
        </w:rPr>
        <w:t>№ 33-2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2 қосымша</w:t>
            </w:r>
          </w:p>
        </w:tc>
      </w:tr>
    </w:tbl>
    <w:bookmarkStart w:name="z731" w:id="3"/>
    <w:p>
      <w:pPr>
        <w:spacing w:after="0"/>
        <w:ind w:left="0"/>
        <w:jc w:val="left"/>
      </w:pPr>
      <w:r>
        <w:rPr>
          <w:rFonts w:ascii="Times New Roman"/>
          <w:b/>
          <w:i w:val="false"/>
          <w:color w:val="000000"/>
        </w:rPr>
        <w:t xml:space="preserve"> Мойынқұм ауылдық округінің 2019 жылға арналған ауылдық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20"/>
        <w:gridCol w:w="3426"/>
        <w:gridCol w:w="3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
          <w:p>
            <w:pPr>
              <w:spacing w:after="20"/>
              <w:ind w:left="20"/>
              <w:jc w:val="both"/>
            </w:pPr>
            <w:r>
              <w:rPr>
                <w:rFonts w:ascii="Times New Roman"/>
                <w:b w:val="false"/>
                <w:i w:val="false"/>
                <w:color w:val="000000"/>
                <w:sz w:val="20"/>
              </w:rPr>
              <w:t>
Санаты</w:t>
            </w:r>
          </w:p>
          <w:bookmarkEnd w:id="4"/>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
          <w:p>
            <w:pPr>
              <w:spacing w:after="20"/>
              <w:ind w:left="20"/>
              <w:jc w:val="both"/>
            </w:pPr>
            <w:r>
              <w:rPr>
                <w:rFonts w:ascii="Times New Roman"/>
                <w:b w:val="false"/>
                <w:i w:val="false"/>
                <w:color w:val="000000"/>
                <w:sz w:val="20"/>
              </w:rPr>
              <w:t>
1</w:t>
            </w:r>
          </w:p>
          <w:bookmarkEnd w:id="5"/>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
          <w:p>
            <w:pPr>
              <w:spacing w:after="20"/>
              <w:ind w:left="20"/>
              <w:jc w:val="both"/>
            </w:pPr>
            <w:r>
              <w:rPr>
                <w:rFonts w:ascii="Times New Roman"/>
                <w:b w:val="false"/>
                <w:i w:val="false"/>
                <w:color w:val="000000"/>
                <w:sz w:val="20"/>
              </w:rPr>
              <w:t>
 </w:t>
            </w:r>
          </w:p>
          <w:bookmarkEnd w:id="6"/>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
          <w:p>
            <w:pPr>
              <w:spacing w:after="20"/>
              <w:ind w:left="20"/>
              <w:jc w:val="both"/>
            </w:pPr>
            <w:r>
              <w:rPr>
                <w:rFonts w:ascii="Times New Roman"/>
                <w:b w:val="false"/>
                <w:i w:val="false"/>
                <w:color w:val="000000"/>
                <w:sz w:val="20"/>
              </w:rPr>
              <w:t>
1</w:t>
            </w:r>
          </w:p>
          <w:bookmarkEnd w:id="7"/>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
          <w:p>
            <w:pPr>
              <w:spacing w:after="20"/>
              <w:ind w:left="20"/>
              <w:jc w:val="both"/>
            </w:pPr>
            <w:r>
              <w:rPr>
                <w:rFonts w:ascii="Times New Roman"/>
                <w:b w:val="false"/>
                <w:i w:val="false"/>
                <w:color w:val="000000"/>
                <w:sz w:val="20"/>
              </w:rPr>
              <w:t>
 </w:t>
            </w:r>
          </w:p>
          <w:bookmarkEnd w:id="8"/>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
          <w:p>
            <w:pPr>
              <w:spacing w:after="20"/>
              <w:ind w:left="20"/>
              <w:jc w:val="both"/>
            </w:pPr>
            <w:r>
              <w:rPr>
                <w:rFonts w:ascii="Times New Roman"/>
                <w:b w:val="false"/>
                <w:i w:val="false"/>
                <w:color w:val="000000"/>
                <w:sz w:val="20"/>
              </w:rPr>
              <w:t>
 </w:t>
            </w:r>
          </w:p>
          <w:bookmarkEnd w:id="9"/>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
          <w:p>
            <w:pPr>
              <w:spacing w:after="20"/>
              <w:ind w:left="20"/>
              <w:jc w:val="both"/>
            </w:pPr>
            <w:r>
              <w:rPr>
                <w:rFonts w:ascii="Times New Roman"/>
                <w:b w:val="false"/>
                <w:i w:val="false"/>
                <w:color w:val="000000"/>
                <w:sz w:val="20"/>
              </w:rPr>
              <w:t>
 </w:t>
            </w:r>
          </w:p>
          <w:bookmarkEnd w:id="10"/>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
          <w:p>
            <w:pPr>
              <w:spacing w:after="20"/>
              <w:ind w:left="20"/>
              <w:jc w:val="both"/>
            </w:pPr>
            <w:r>
              <w:rPr>
                <w:rFonts w:ascii="Times New Roman"/>
                <w:b w:val="false"/>
                <w:i w:val="false"/>
                <w:color w:val="000000"/>
                <w:sz w:val="20"/>
              </w:rPr>
              <w:t>
 </w:t>
            </w:r>
          </w:p>
          <w:bookmarkEnd w:id="11"/>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
          <w:p>
            <w:pPr>
              <w:spacing w:after="20"/>
              <w:ind w:left="20"/>
              <w:jc w:val="both"/>
            </w:pPr>
            <w:r>
              <w:rPr>
                <w:rFonts w:ascii="Times New Roman"/>
                <w:b w:val="false"/>
                <w:i w:val="false"/>
                <w:color w:val="000000"/>
                <w:sz w:val="20"/>
              </w:rPr>
              <w:t>
 </w:t>
            </w:r>
          </w:p>
          <w:bookmarkEnd w:id="12"/>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
          <w:p>
            <w:pPr>
              <w:spacing w:after="20"/>
              <w:ind w:left="20"/>
              <w:jc w:val="both"/>
            </w:pPr>
            <w:r>
              <w:rPr>
                <w:rFonts w:ascii="Times New Roman"/>
                <w:b w:val="false"/>
                <w:i w:val="false"/>
                <w:color w:val="000000"/>
                <w:sz w:val="20"/>
              </w:rPr>
              <w:t>
 </w:t>
            </w:r>
          </w:p>
          <w:bookmarkEnd w:id="13"/>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
          <w:p>
            <w:pPr>
              <w:spacing w:after="20"/>
              <w:ind w:left="20"/>
              <w:jc w:val="both"/>
            </w:pPr>
            <w:r>
              <w:rPr>
                <w:rFonts w:ascii="Times New Roman"/>
                <w:b w:val="false"/>
                <w:i w:val="false"/>
                <w:color w:val="000000"/>
                <w:sz w:val="20"/>
              </w:rPr>
              <w:t>
 4</w:t>
            </w:r>
          </w:p>
          <w:bookmarkEnd w:id="14"/>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
          <w:p>
            <w:pPr>
              <w:spacing w:after="20"/>
              <w:ind w:left="20"/>
              <w:jc w:val="both"/>
            </w:pPr>
            <w:r>
              <w:rPr>
                <w:rFonts w:ascii="Times New Roman"/>
                <w:b w:val="false"/>
                <w:i w:val="false"/>
                <w:color w:val="000000"/>
                <w:sz w:val="20"/>
              </w:rPr>
              <w:t>
 </w:t>
            </w:r>
          </w:p>
          <w:bookmarkEnd w:id="15"/>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
          <w:p>
            <w:pPr>
              <w:spacing w:after="20"/>
              <w:ind w:left="20"/>
              <w:jc w:val="both"/>
            </w:pPr>
            <w:r>
              <w:rPr>
                <w:rFonts w:ascii="Times New Roman"/>
                <w:b w:val="false"/>
                <w:i w:val="false"/>
                <w:color w:val="000000"/>
                <w:sz w:val="20"/>
              </w:rPr>
              <w:t>
 </w:t>
            </w:r>
          </w:p>
          <w:bookmarkEnd w:id="16"/>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7"/>
          <w:p>
            <w:pPr>
              <w:spacing w:after="20"/>
              <w:ind w:left="20"/>
              <w:jc w:val="both"/>
            </w:pPr>
            <w:r>
              <w:rPr>
                <w:rFonts w:ascii="Times New Roman"/>
                <w:b w:val="false"/>
                <w:i w:val="false"/>
                <w:color w:val="000000"/>
                <w:sz w:val="20"/>
              </w:rPr>
              <w:t xml:space="preserve">
Функционалдық топ </w:t>
            </w:r>
          </w:p>
          <w:bookmarkEnd w:id="17"/>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8"/>
          <w:p>
            <w:pPr>
              <w:spacing w:after="20"/>
              <w:ind w:left="20"/>
              <w:jc w:val="both"/>
            </w:pP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9"/>
          <w:p>
            <w:pPr>
              <w:spacing w:after="20"/>
              <w:ind w:left="20"/>
              <w:jc w:val="both"/>
            </w:pPr>
            <w:r>
              <w:rPr>
                <w:rFonts w:ascii="Times New Roman"/>
                <w:b w:val="false"/>
                <w:i w:val="false"/>
                <w:color w:val="000000"/>
                <w:sz w:val="20"/>
              </w:rPr>
              <w:t>
 </w:t>
            </w:r>
          </w:p>
          <w:bookmarkEnd w:id="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0"/>
          <w:p>
            <w:pPr>
              <w:spacing w:after="20"/>
              <w:ind w:left="20"/>
              <w:jc w:val="both"/>
            </w:pPr>
            <w:r>
              <w:rPr>
                <w:rFonts w:ascii="Times New Roman"/>
                <w:b w:val="false"/>
                <w:i w:val="false"/>
                <w:color w:val="000000"/>
                <w:sz w:val="20"/>
              </w:rPr>
              <w:t>
 </w:t>
            </w:r>
          </w:p>
          <w:bookmarkEnd w:id="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1"/>
          <w:p>
            <w:pPr>
              <w:spacing w:after="20"/>
              <w:ind w:left="20"/>
              <w:jc w:val="both"/>
            </w:pPr>
            <w:r>
              <w:rPr>
                <w:rFonts w:ascii="Times New Roman"/>
                <w:b w:val="false"/>
                <w:i w:val="false"/>
                <w:color w:val="000000"/>
                <w:sz w:val="20"/>
              </w:rPr>
              <w:t>
1</w:t>
            </w:r>
          </w:p>
          <w:bookmarkEnd w:id="2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22"/>
          <w:p>
            <w:pPr>
              <w:spacing w:after="20"/>
              <w:ind w:left="20"/>
              <w:jc w:val="both"/>
            </w:pPr>
            <w:r>
              <w:rPr>
                <w:rFonts w:ascii="Times New Roman"/>
                <w:b w:val="false"/>
                <w:i w:val="false"/>
                <w:color w:val="000000"/>
                <w:sz w:val="20"/>
              </w:rPr>
              <w:t>
01</w:t>
            </w:r>
          </w:p>
          <w:bookmarkEnd w:id="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3"/>
          <w:p>
            <w:pPr>
              <w:spacing w:after="20"/>
              <w:ind w:left="20"/>
              <w:jc w:val="both"/>
            </w:pPr>
            <w:r>
              <w:rPr>
                <w:rFonts w:ascii="Times New Roman"/>
                <w:b w:val="false"/>
                <w:i w:val="false"/>
                <w:color w:val="000000"/>
                <w:sz w:val="20"/>
              </w:rPr>
              <w:t>
06</w:t>
            </w:r>
          </w:p>
          <w:bookmarkEnd w:id="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4"/>
          <w:p>
            <w:pPr>
              <w:spacing w:after="20"/>
              <w:ind w:left="20"/>
              <w:jc w:val="both"/>
            </w:pPr>
            <w:r>
              <w:rPr>
                <w:rFonts w:ascii="Times New Roman"/>
                <w:b w:val="false"/>
                <w:i w:val="false"/>
                <w:color w:val="000000"/>
                <w:sz w:val="20"/>
              </w:rPr>
              <w:t>
07</w:t>
            </w:r>
          </w:p>
          <w:bookmarkEnd w:id="2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 імекендердегі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5"/>
          <w:p>
            <w:pPr>
              <w:spacing w:after="20"/>
              <w:ind w:left="20"/>
              <w:jc w:val="both"/>
            </w:pPr>
            <w:r>
              <w:rPr>
                <w:rFonts w:ascii="Times New Roman"/>
                <w:b w:val="false"/>
                <w:i w:val="false"/>
                <w:color w:val="000000"/>
                <w:sz w:val="20"/>
              </w:rPr>
              <w:t>
13</w:t>
            </w:r>
          </w:p>
          <w:bookmarkEnd w:id="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3 қосымша</w:t>
            </w:r>
          </w:p>
        </w:tc>
      </w:tr>
    </w:tbl>
    <w:bookmarkStart w:name="z732" w:id="26"/>
    <w:p>
      <w:pPr>
        <w:spacing w:after="0"/>
        <w:ind w:left="0"/>
        <w:jc w:val="left"/>
      </w:pPr>
      <w:r>
        <w:rPr>
          <w:rFonts w:ascii="Times New Roman"/>
          <w:b/>
          <w:i w:val="false"/>
          <w:color w:val="000000"/>
        </w:rPr>
        <w:t xml:space="preserve"> Мойынқұм ауылдық округінің 2020 жылға арналған ауылдық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20"/>
        <w:gridCol w:w="3426"/>
        <w:gridCol w:w="3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7"/>
          <w:p>
            <w:pPr>
              <w:spacing w:after="20"/>
              <w:ind w:left="20"/>
              <w:jc w:val="both"/>
            </w:pPr>
            <w:r>
              <w:rPr>
                <w:rFonts w:ascii="Times New Roman"/>
                <w:b w:val="false"/>
                <w:i w:val="false"/>
                <w:color w:val="000000"/>
                <w:sz w:val="20"/>
              </w:rPr>
              <w:t>
Санаты</w:t>
            </w:r>
          </w:p>
          <w:bookmarkEnd w:id="27"/>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8"/>
          <w:p>
            <w:pPr>
              <w:spacing w:after="20"/>
              <w:ind w:left="20"/>
              <w:jc w:val="both"/>
            </w:pPr>
            <w:r>
              <w:rPr>
                <w:rFonts w:ascii="Times New Roman"/>
                <w:b w:val="false"/>
                <w:i w:val="false"/>
                <w:color w:val="000000"/>
                <w:sz w:val="20"/>
              </w:rPr>
              <w:t>
1</w:t>
            </w:r>
          </w:p>
          <w:bookmarkEnd w:id="28"/>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9"/>
          <w:p>
            <w:pPr>
              <w:spacing w:after="20"/>
              <w:ind w:left="20"/>
              <w:jc w:val="both"/>
            </w:pPr>
            <w:r>
              <w:rPr>
                <w:rFonts w:ascii="Times New Roman"/>
                <w:b w:val="false"/>
                <w:i w:val="false"/>
                <w:color w:val="000000"/>
                <w:sz w:val="20"/>
              </w:rPr>
              <w:t>
 </w:t>
            </w:r>
          </w:p>
          <w:bookmarkEnd w:id="29"/>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0"/>
          <w:p>
            <w:pPr>
              <w:spacing w:after="20"/>
              <w:ind w:left="20"/>
              <w:jc w:val="both"/>
            </w:pPr>
            <w:r>
              <w:rPr>
                <w:rFonts w:ascii="Times New Roman"/>
                <w:b w:val="false"/>
                <w:i w:val="false"/>
                <w:color w:val="000000"/>
                <w:sz w:val="20"/>
              </w:rPr>
              <w:t>
1</w:t>
            </w:r>
          </w:p>
          <w:bookmarkEnd w:id="30"/>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1"/>
          <w:p>
            <w:pPr>
              <w:spacing w:after="20"/>
              <w:ind w:left="20"/>
              <w:jc w:val="both"/>
            </w:pPr>
            <w:r>
              <w:rPr>
                <w:rFonts w:ascii="Times New Roman"/>
                <w:b w:val="false"/>
                <w:i w:val="false"/>
                <w:color w:val="000000"/>
                <w:sz w:val="20"/>
              </w:rPr>
              <w:t>
 </w:t>
            </w:r>
          </w:p>
          <w:bookmarkEnd w:id="31"/>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2"/>
          <w:p>
            <w:pPr>
              <w:spacing w:after="20"/>
              <w:ind w:left="20"/>
              <w:jc w:val="both"/>
            </w:pPr>
            <w:r>
              <w:rPr>
                <w:rFonts w:ascii="Times New Roman"/>
                <w:b w:val="false"/>
                <w:i w:val="false"/>
                <w:color w:val="000000"/>
                <w:sz w:val="20"/>
              </w:rPr>
              <w:t>
 </w:t>
            </w:r>
          </w:p>
          <w:bookmarkEnd w:id="32"/>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3"/>
          <w:p>
            <w:pPr>
              <w:spacing w:after="20"/>
              <w:ind w:left="20"/>
              <w:jc w:val="both"/>
            </w:pPr>
            <w:r>
              <w:rPr>
                <w:rFonts w:ascii="Times New Roman"/>
                <w:b w:val="false"/>
                <w:i w:val="false"/>
                <w:color w:val="000000"/>
                <w:sz w:val="20"/>
              </w:rPr>
              <w:t>
 </w:t>
            </w:r>
          </w:p>
          <w:bookmarkEnd w:id="33"/>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4"/>
          <w:p>
            <w:pPr>
              <w:spacing w:after="20"/>
              <w:ind w:left="20"/>
              <w:jc w:val="both"/>
            </w:pPr>
            <w:r>
              <w:rPr>
                <w:rFonts w:ascii="Times New Roman"/>
                <w:b w:val="false"/>
                <w:i w:val="false"/>
                <w:color w:val="000000"/>
                <w:sz w:val="20"/>
              </w:rPr>
              <w:t>
 </w:t>
            </w:r>
          </w:p>
          <w:bookmarkEnd w:id="34"/>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5"/>
          <w:p>
            <w:pPr>
              <w:spacing w:after="20"/>
              <w:ind w:left="20"/>
              <w:jc w:val="both"/>
            </w:pPr>
            <w:r>
              <w:rPr>
                <w:rFonts w:ascii="Times New Roman"/>
                <w:b w:val="false"/>
                <w:i w:val="false"/>
                <w:color w:val="000000"/>
                <w:sz w:val="20"/>
              </w:rPr>
              <w:t>
 </w:t>
            </w:r>
          </w:p>
          <w:bookmarkEnd w:id="35"/>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6"/>
          <w:p>
            <w:pPr>
              <w:spacing w:after="20"/>
              <w:ind w:left="20"/>
              <w:jc w:val="both"/>
            </w:pPr>
            <w:r>
              <w:rPr>
                <w:rFonts w:ascii="Times New Roman"/>
                <w:b w:val="false"/>
                <w:i w:val="false"/>
                <w:color w:val="000000"/>
                <w:sz w:val="20"/>
              </w:rPr>
              <w:t>
 </w:t>
            </w:r>
          </w:p>
          <w:bookmarkEnd w:id="36"/>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7"/>
          <w:p>
            <w:pPr>
              <w:spacing w:after="20"/>
              <w:ind w:left="20"/>
              <w:jc w:val="both"/>
            </w:pPr>
            <w:r>
              <w:rPr>
                <w:rFonts w:ascii="Times New Roman"/>
                <w:b w:val="false"/>
                <w:i w:val="false"/>
                <w:color w:val="000000"/>
                <w:sz w:val="20"/>
              </w:rPr>
              <w:t>
 4</w:t>
            </w:r>
          </w:p>
          <w:bookmarkEnd w:id="37"/>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8"/>
          <w:p>
            <w:pPr>
              <w:spacing w:after="20"/>
              <w:ind w:left="20"/>
              <w:jc w:val="both"/>
            </w:pPr>
            <w:r>
              <w:rPr>
                <w:rFonts w:ascii="Times New Roman"/>
                <w:b w:val="false"/>
                <w:i w:val="false"/>
                <w:color w:val="000000"/>
                <w:sz w:val="20"/>
              </w:rPr>
              <w:t>
 </w:t>
            </w:r>
          </w:p>
          <w:bookmarkEnd w:id="38"/>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9"/>
          <w:p>
            <w:pPr>
              <w:spacing w:after="20"/>
              <w:ind w:left="20"/>
              <w:jc w:val="both"/>
            </w:pPr>
            <w:r>
              <w:rPr>
                <w:rFonts w:ascii="Times New Roman"/>
                <w:b w:val="false"/>
                <w:i w:val="false"/>
                <w:color w:val="000000"/>
                <w:sz w:val="20"/>
              </w:rPr>
              <w:t>
 </w:t>
            </w:r>
          </w:p>
          <w:bookmarkEnd w:id="39"/>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6174"/>
        <w:gridCol w:w="2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0"/>
          <w:p>
            <w:pPr>
              <w:spacing w:after="20"/>
              <w:ind w:left="20"/>
              <w:jc w:val="both"/>
            </w:pPr>
            <w:r>
              <w:rPr>
                <w:rFonts w:ascii="Times New Roman"/>
                <w:b w:val="false"/>
                <w:i w:val="false"/>
                <w:color w:val="000000"/>
                <w:sz w:val="20"/>
              </w:rPr>
              <w:t xml:space="preserve">
Функционалдық топ </w:t>
            </w:r>
          </w:p>
          <w:bookmarkEnd w:id="40"/>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1"/>
          <w:p>
            <w:pPr>
              <w:spacing w:after="20"/>
              <w:ind w:left="20"/>
              <w:jc w:val="both"/>
            </w:pP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2"/>
          <w:p>
            <w:pPr>
              <w:spacing w:after="20"/>
              <w:ind w:left="20"/>
              <w:jc w:val="both"/>
            </w:pPr>
            <w:r>
              <w:rPr>
                <w:rFonts w:ascii="Times New Roman"/>
                <w:b w:val="false"/>
                <w:i w:val="false"/>
                <w:color w:val="000000"/>
                <w:sz w:val="20"/>
              </w:rPr>
              <w:t>
 </w:t>
            </w:r>
          </w:p>
          <w:bookmarkEnd w:id="42"/>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3"/>
          <w:p>
            <w:pPr>
              <w:spacing w:after="20"/>
              <w:ind w:left="20"/>
              <w:jc w:val="both"/>
            </w:pPr>
            <w:r>
              <w:rPr>
                <w:rFonts w:ascii="Times New Roman"/>
                <w:b w:val="false"/>
                <w:i w:val="false"/>
                <w:color w:val="000000"/>
                <w:sz w:val="20"/>
              </w:rPr>
              <w:t>
 </w:t>
            </w:r>
          </w:p>
          <w:bookmarkEnd w:id="43"/>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44"/>
          <w:p>
            <w:pPr>
              <w:spacing w:after="20"/>
              <w:ind w:left="20"/>
              <w:jc w:val="both"/>
            </w:pPr>
            <w:r>
              <w:rPr>
                <w:rFonts w:ascii="Times New Roman"/>
                <w:b w:val="false"/>
                <w:i w:val="false"/>
                <w:color w:val="000000"/>
                <w:sz w:val="20"/>
              </w:rPr>
              <w:t>
1</w:t>
            </w:r>
          </w:p>
          <w:bookmarkEnd w:id="44"/>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5"/>
          <w:p>
            <w:pPr>
              <w:spacing w:after="20"/>
              <w:ind w:left="20"/>
              <w:jc w:val="both"/>
            </w:pPr>
            <w:r>
              <w:rPr>
                <w:rFonts w:ascii="Times New Roman"/>
                <w:b w:val="false"/>
                <w:i w:val="false"/>
                <w:color w:val="000000"/>
                <w:sz w:val="20"/>
              </w:rPr>
              <w:t>
01</w:t>
            </w:r>
          </w:p>
          <w:bookmarkEnd w:id="45"/>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6"/>
          <w:p>
            <w:pPr>
              <w:spacing w:after="20"/>
              <w:ind w:left="20"/>
              <w:jc w:val="both"/>
            </w:pPr>
            <w:r>
              <w:rPr>
                <w:rFonts w:ascii="Times New Roman"/>
                <w:b w:val="false"/>
                <w:i w:val="false"/>
                <w:color w:val="000000"/>
                <w:sz w:val="20"/>
              </w:rPr>
              <w:t>
06</w:t>
            </w:r>
          </w:p>
          <w:bookmarkEnd w:id="46"/>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7"/>
          <w:p>
            <w:pPr>
              <w:spacing w:after="20"/>
              <w:ind w:left="20"/>
              <w:jc w:val="both"/>
            </w:pPr>
            <w:r>
              <w:rPr>
                <w:rFonts w:ascii="Times New Roman"/>
                <w:b w:val="false"/>
                <w:i w:val="false"/>
                <w:color w:val="000000"/>
                <w:sz w:val="20"/>
              </w:rPr>
              <w:t>
07</w:t>
            </w:r>
          </w:p>
          <w:bookmarkEnd w:id="47"/>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8"/>
          <w:p>
            <w:pPr>
              <w:spacing w:after="20"/>
              <w:ind w:left="20"/>
              <w:jc w:val="both"/>
            </w:pPr>
            <w:r>
              <w:rPr>
                <w:rFonts w:ascii="Times New Roman"/>
                <w:b w:val="false"/>
                <w:i w:val="false"/>
                <w:color w:val="000000"/>
                <w:sz w:val="20"/>
              </w:rPr>
              <w:t>
13</w:t>
            </w:r>
          </w:p>
          <w:bookmarkEnd w:id="48"/>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4 қосымша</w:t>
            </w:r>
          </w:p>
        </w:tc>
      </w:tr>
    </w:tbl>
    <w:bookmarkStart w:name="z103" w:id="49"/>
    <w:p>
      <w:pPr>
        <w:spacing w:after="0"/>
        <w:ind w:left="0"/>
        <w:jc w:val="left"/>
      </w:pPr>
      <w:r>
        <w:rPr>
          <w:rFonts w:ascii="Times New Roman"/>
          <w:b/>
          <w:i w:val="false"/>
          <w:color w:val="000000"/>
        </w:rPr>
        <w:t xml:space="preserve"> </w:t>
      </w:r>
      <w:r>
        <w:rPr>
          <w:rFonts w:ascii="Times New Roman"/>
          <w:b/>
          <w:i w:val="false"/>
          <w:color w:val="000000"/>
        </w:rPr>
        <w:t>Бірлік ауылдық округінің 2018 жылға арналған ауылдық бюджеті</w:t>
      </w:r>
    </w:p>
    <w:bookmarkEnd w:id="49"/>
    <w:p>
      <w:pPr>
        <w:spacing w:after="0"/>
        <w:ind w:left="0"/>
        <w:jc w:val="both"/>
      </w:pPr>
      <w:r>
        <w:rPr>
          <w:rFonts w:ascii="Times New Roman"/>
          <w:b w:val="false"/>
          <w:i w:val="false"/>
          <w:color w:val="ff0000"/>
          <w:sz w:val="28"/>
        </w:rPr>
        <w:t xml:space="preserve">
      Ескерту. 4–қосымша жаңа редакцияда - Жамбыл облысы Мойынқұм аудандық мәслихатының 30.11.2018 </w:t>
      </w:r>
      <w:r>
        <w:rPr>
          <w:rFonts w:ascii="Times New Roman"/>
          <w:b w:val="false"/>
          <w:i w:val="false"/>
          <w:color w:val="ff0000"/>
          <w:sz w:val="28"/>
        </w:rPr>
        <w:t>№ 33-2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5 қосымша</w:t>
            </w:r>
          </w:p>
        </w:tc>
      </w:tr>
    </w:tbl>
    <w:bookmarkStart w:name="z311" w:id="50"/>
    <w:p>
      <w:pPr>
        <w:spacing w:after="0"/>
        <w:ind w:left="0"/>
        <w:jc w:val="left"/>
      </w:pPr>
      <w:r>
        <w:rPr>
          <w:rFonts w:ascii="Times New Roman"/>
          <w:b/>
          <w:i w:val="false"/>
          <w:color w:val="000000"/>
        </w:rPr>
        <w:t xml:space="preserve"> Бірлік ауылдық округінің 2019 жылға арналған ауылдық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25"/>
        <w:gridCol w:w="3421"/>
        <w:gridCol w:w="3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1"/>
          <w:p>
            <w:pPr>
              <w:spacing w:after="20"/>
              <w:ind w:left="20"/>
              <w:jc w:val="both"/>
            </w:pPr>
            <w:r>
              <w:rPr>
                <w:rFonts w:ascii="Times New Roman"/>
                <w:b w:val="false"/>
                <w:i w:val="false"/>
                <w:color w:val="000000"/>
                <w:sz w:val="20"/>
              </w:rPr>
              <w:t>
Санаты</w:t>
            </w:r>
          </w:p>
          <w:bookmarkEnd w:id="51"/>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2"/>
          <w:p>
            <w:pPr>
              <w:spacing w:after="20"/>
              <w:ind w:left="20"/>
              <w:jc w:val="both"/>
            </w:pPr>
            <w:r>
              <w:rPr>
                <w:rFonts w:ascii="Times New Roman"/>
                <w:b w:val="false"/>
                <w:i w:val="false"/>
                <w:color w:val="000000"/>
                <w:sz w:val="20"/>
              </w:rPr>
              <w:t>
1</w:t>
            </w:r>
          </w:p>
          <w:bookmarkEnd w:id="52"/>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3"/>
          <w:p>
            <w:pPr>
              <w:spacing w:after="20"/>
              <w:ind w:left="20"/>
              <w:jc w:val="both"/>
            </w:pPr>
            <w:r>
              <w:rPr>
                <w:rFonts w:ascii="Times New Roman"/>
                <w:b w:val="false"/>
                <w:i w:val="false"/>
                <w:color w:val="000000"/>
                <w:sz w:val="20"/>
              </w:rPr>
              <w:t>
 </w:t>
            </w:r>
          </w:p>
          <w:bookmarkEnd w:id="53"/>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4"/>
          <w:p>
            <w:pPr>
              <w:spacing w:after="20"/>
              <w:ind w:left="20"/>
              <w:jc w:val="both"/>
            </w:pPr>
            <w:r>
              <w:rPr>
                <w:rFonts w:ascii="Times New Roman"/>
                <w:b w:val="false"/>
                <w:i w:val="false"/>
                <w:color w:val="000000"/>
                <w:sz w:val="20"/>
              </w:rPr>
              <w:t>
1</w:t>
            </w:r>
          </w:p>
          <w:bookmarkEnd w:id="54"/>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5"/>
          <w:p>
            <w:pPr>
              <w:spacing w:after="20"/>
              <w:ind w:left="20"/>
              <w:jc w:val="both"/>
            </w:pPr>
            <w:r>
              <w:rPr>
                <w:rFonts w:ascii="Times New Roman"/>
                <w:b w:val="false"/>
                <w:i w:val="false"/>
                <w:color w:val="000000"/>
                <w:sz w:val="20"/>
              </w:rPr>
              <w:t>
 </w:t>
            </w:r>
          </w:p>
          <w:bookmarkEnd w:id="55"/>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6"/>
          <w:p>
            <w:pPr>
              <w:spacing w:after="20"/>
              <w:ind w:left="20"/>
              <w:jc w:val="both"/>
            </w:pPr>
            <w:r>
              <w:rPr>
                <w:rFonts w:ascii="Times New Roman"/>
                <w:b w:val="false"/>
                <w:i w:val="false"/>
                <w:color w:val="000000"/>
                <w:sz w:val="20"/>
              </w:rPr>
              <w:t>
 </w:t>
            </w:r>
          </w:p>
          <w:bookmarkEnd w:id="56"/>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7"/>
          <w:p>
            <w:pPr>
              <w:spacing w:after="20"/>
              <w:ind w:left="20"/>
              <w:jc w:val="both"/>
            </w:pPr>
            <w:r>
              <w:rPr>
                <w:rFonts w:ascii="Times New Roman"/>
                <w:b w:val="false"/>
                <w:i w:val="false"/>
                <w:color w:val="000000"/>
                <w:sz w:val="20"/>
              </w:rPr>
              <w:t>
 </w:t>
            </w:r>
          </w:p>
          <w:bookmarkEnd w:id="57"/>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8"/>
          <w:p>
            <w:pPr>
              <w:spacing w:after="20"/>
              <w:ind w:left="20"/>
              <w:jc w:val="both"/>
            </w:pPr>
            <w:r>
              <w:rPr>
                <w:rFonts w:ascii="Times New Roman"/>
                <w:b w:val="false"/>
                <w:i w:val="false"/>
                <w:color w:val="000000"/>
                <w:sz w:val="20"/>
              </w:rPr>
              <w:t>
 </w:t>
            </w:r>
          </w:p>
          <w:bookmarkEnd w:id="58"/>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9"/>
          <w:p>
            <w:pPr>
              <w:spacing w:after="20"/>
              <w:ind w:left="20"/>
              <w:jc w:val="both"/>
            </w:pPr>
            <w:r>
              <w:rPr>
                <w:rFonts w:ascii="Times New Roman"/>
                <w:b w:val="false"/>
                <w:i w:val="false"/>
                <w:color w:val="000000"/>
                <w:sz w:val="20"/>
              </w:rPr>
              <w:t>
 </w:t>
            </w:r>
          </w:p>
          <w:bookmarkEnd w:id="59"/>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0"/>
          <w:p>
            <w:pPr>
              <w:spacing w:after="20"/>
              <w:ind w:left="20"/>
              <w:jc w:val="both"/>
            </w:pPr>
            <w:r>
              <w:rPr>
                <w:rFonts w:ascii="Times New Roman"/>
                <w:b w:val="false"/>
                <w:i w:val="false"/>
                <w:color w:val="000000"/>
                <w:sz w:val="20"/>
              </w:rPr>
              <w:t>
 </w:t>
            </w:r>
          </w:p>
          <w:bookmarkEnd w:id="60"/>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1"/>
          <w:p>
            <w:pPr>
              <w:spacing w:after="20"/>
              <w:ind w:left="20"/>
              <w:jc w:val="both"/>
            </w:pPr>
            <w:r>
              <w:rPr>
                <w:rFonts w:ascii="Times New Roman"/>
                <w:b w:val="false"/>
                <w:i w:val="false"/>
                <w:color w:val="000000"/>
                <w:sz w:val="20"/>
              </w:rPr>
              <w:t>
 4</w:t>
            </w:r>
          </w:p>
          <w:bookmarkEnd w:id="61"/>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2"/>
          <w:p>
            <w:pPr>
              <w:spacing w:after="20"/>
              <w:ind w:left="20"/>
              <w:jc w:val="both"/>
            </w:pPr>
            <w:r>
              <w:rPr>
                <w:rFonts w:ascii="Times New Roman"/>
                <w:b w:val="false"/>
                <w:i w:val="false"/>
                <w:color w:val="000000"/>
                <w:sz w:val="20"/>
              </w:rPr>
              <w:t>
 </w:t>
            </w:r>
          </w:p>
          <w:bookmarkEnd w:id="62"/>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3"/>
          <w:p>
            <w:pPr>
              <w:spacing w:after="20"/>
              <w:ind w:left="20"/>
              <w:jc w:val="both"/>
            </w:pPr>
            <w:r>
              <w:rPr>
                <w:rFonts w:ascii="Times New Roman"/>
                <w:b w:val="false"/>
                <w:i w:val="false"/>
                <w:color w:val="000000"/>
                <w:sz w:val="20"/>
              </w:rPr>
              <w:t>
 </w:t>
            </w:r>
          </w:p>
          <w:bookmarkEnd w:id="63"/>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64"/>
          <w:p>
            <w:pPr>
              <w:spacing w:after="20"/>
              <w:ind w:left="20"/>
              <w:jc w:val="both"/>
            </w:pPr>
            <w:r>
              <w:rPr>
                <w:rFonts w:ascii="Times New Roman"/>
                <w:b w:val="false"/>
                <w:i w:val="false"/>
                <w:color w:val="000000"/>
                <w:sz w:val="20"/>
              </w:rPr>
              <w:t xml:space="preserve">
Функционалдық топ </w:t>
            </w:r>
          </w:p>
          <w:bookmarkEnd w:id="6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5"/>
          <w:p>
            <w:pPr>
              <w:spacing w:after="20"/>
              <w:ind w:left="20"/>
              <w:jc w:val="both"/>
            </w:pP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6"/>
          <w:p>
            <w:pPr>
              <w:spacing w:after="20"/>
              <w:ind w:left="20"/>
              <w:jc w:val="both"/>
            </w:pPr>
            <w:r>
              <w:rPr>
                <w:rFonts w:ascii="Times New Roman"/>
                <w:b w:val="false"/>
                <w:i w:val="false"/>
                <w:color w:val="000000"/>
                <w:sz w:val="20"/>
              </w:rPr>
              <w:t>
 </w:t>
            </w:r>
          </w:p>
          <w:bookmarkEnd w:id="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7"/>
          <w:p>
            <w:pPr>
              <w:spacing w:after="20"/>
              <w:ind w:left="20"/>
              <w:jc w:val="both"/>
            </w:pPr>
            <w:r>
              <w:rPr>
                <w:rFonts w:ascii="Times New Roman"/>
                <w:b w:val="false"/>
                <w:i w:val="false"/>
                <w:color w:val="000000"/>
                <w:sz w:val="20"/>
              </w:rPr>
              <w:t>
 </w:t>
            </w:r>
          </w:p>
          <w:bookmarkEnd w:id="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8"/>
          <w:p>
            <w:pPr>
              <w:spacing w:after="20"/>
              <w:ind w:left="20"/>
              <w:jc w:val="both"/>
            </w:pPr>
            <w:r>
              <w:rPr>
                <w:rFonts w:ascii="Times New Roman"/>
                <w:b w:val="false"/>
                <w:i w:val="false"/>
                <w:color w:val="000000"/>
                <w:sz w:val="20"/>
              </w:rPr>
              <w:t>
1</w:t>
            </w:r>
          </w:p>
          <w:bookmarkEnd w:id="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9"/>
          <w:p>
            <w:pPr>
              <w:spacing w:after="20"/>
              <w:ind w:left="20"/>
              <w:jc w:val="both"/>
            </w:pPr>
            <w:r>
              <w:rPr>
                <w:rFonts w:ascii="Times New Roman"/>
                <w:b w:val="false"/>
                <w:i w:val="false"/>
                <w:color w:val="000000"/>
                <w:sz w:val="20"/>
              </w:rPr>
              <w:t>
01</w:t>
            </w:r>
          </w:p>
          <w:bookmarkEnd w:id="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0"/>
          <w:p>
            <w:pPr>
              <w:spacing w:after="20"/>
              <w:ind w:left="20"/>
              <w:jc w:val="both"/>
            </w:pPr>
            <w:r>
              <w:rPr>
                <w:rFonts w:ascii="Times New Roman"/>
                <w:b w:val="false"/>
                <w:i w:val="false"/>
                <w:color w:val="000000"/>
                <w:sz w:val="20"/>
              </w:rPr>
              <w:t>
06</w:t>
            </w:r>
          </w:p>
          <w:bookmarkEnd w:id="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1"/>
          <w:p>
            <w:pPr>
              <w:spacing w:after="20"/>
              <w:ind w:left="20"/>
              <w:jc w:val="both"/>
            </w:pPr>
            <w:r>
              <w:rPr>
                <w:rFonts w:ascii="Times New Roman"/>
                <w:b w:val="false"/>
                <w:i w:val="false"/>
                <w:color w:val="000000"/>
                <w:sz w:val="20"/>
              </w:rPr>
              <w:t>
07</w:t>
            </w:r>
          </w:p>
          <w:bookmarkEnd w:id="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2"/>
          <w:p>
            <w:pPr>
              <w:spacing w:after="20"/>
              <w:ind w:left="20"/>
              <w:jc w:val="both"/>
            </w:pPr>
            <w:r>
              <w:rPr>
                <w:rFonts w:ascii="Times New Roman"/>
                <w:b w:val="false"/>
                <w:i w:val="false"/>
                <w:color w:val="000000"/>
                <w:sz w:val="20"/>
              </w:rPr>
              <w:t>
13</w:t>
            </w:r>
          </w:p>
          <w:bookmarkEnd w:id="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6 қосымша</w:t>
            </w:r>
          </w:p>
        </w:tc>
      </w:tr>
    </w:tbl>
    <w:bookmarkStart w:name="z364" w:id="73"/>
    <w:p>
      <w:pPr>
        <w:spacing w:after="0"/>
        <w:ind w:left="0"/>
        <w:jc w:val="left"/>
      </w:pPr>
      <w:r>
        <w:rPr>
          <w:rFonts w:ascii="Times New Roman"/>
          <w:b/>
          <w:i w:val="false"/>
          <w:color w:val="000000"/>
        </w:rPr>
        <w:t xml:space="preserve"> Бірлік ауылдық округінің 2020 жылға арналған ауылдық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2340"/>
        <w:gridCol w:w="1278"/>
        <w:gridCol w:w="26"/>
        <w:gridCol w:w="361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74"/>
          <w:p>
            <w:pPr>
              <w:spacing w:after="20"/>
              <w:ind w:left="20"/>
              <w:jc w:val="both"/>
            </w:pPr>
            <w:r>
              <w:rPr>
                <w:rFonts w:ascii="Times New Roman"/>
                <w:b w:val="false"/>
                <w:i w:val="false"/>
                <w:color w:val="000000"/>
                <w:sz w:val="20"/>
              </w:rPr>
              <w:t>
Санаты</w:t>
            </w:r>
          </w:p>
          <w:bookmarkEnd w:id="74"/>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5"/>
          <w:p>
            <w:pPr>
              <w:spacing w:after="20"/>
              <w:ind w:left="20"/>
              <w:jc w:val="both"/>
            </w:pPr>
            <w:r>
              <w:rPr>
                <w:rFonts w:ascii="Times New Roman"/>
                <w:b w:val="false"/>
                <w:i w:val="false"/>
                <w:color w:val="000000"/>
                <w:sz w:val="20"/>
              </w:rPr>
              <w:t>
1</w:t>
            </w:r>
          </w:p>
          <w:bookmarkEnd w:id="75"/>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76"/>
          <w:p>
            <w:pPr>
              <w:spacing w:after="20"/>
              <w:ind w:left="20"/>
              <w:jc w:val="both"/>
            </w:pPr>
            <w:r>
              <w:rPr>
                <w:rFonts w:ascii="Times New Roman"/>
                <w:b w:val="false"/>
                <w:i w:val="false"/>
                <w:color w:val="000000"/>
                <w:sz w:val="20"/>
              </w:rPr>
              <w:t>
 </w:t>
            </w:r>
          </w:p>
          <w:bookmarkEnd w:id="7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7"/>
          <w:p>
            <w:pPr>
              <w:spacing w:after="20"/>
              <w:ind w:left="20"/>
              <w:jc w:val="both"/>
            </w:pPr>
            <w:r>
              <w:rPr>
                <w:rFonts w:ascii="Times New Roman"/>
                <w:b w:val="false"/>
                <w:i w:val="false"/>
                <w:color w:val="000000"/>
                <w:sz w:val="20"/>
              </w:rPr>
              <w:t>
1</w:t>
            </w:r>
          </w:p>
          <w:bookmarkEnd w:id="77"/>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8"/>
          <w:p>
            <w:pPr>
              <w:spacing w:after="20"/>
              <w:ind w:left="20"/>
              <w:jc w:val="both"/>
            </w:pPr>
            <w:r>
              <w:rPr>
                <w:rFonts w:ascii="Times New Roman"/>
                <w:b w:val="false"/>
                <w:i w:val="false"/>
                <w:color w:val="000000"/>
                <w:sz w:val="20"/>
              </w:rPr>
              <w:t>
 </w:t>
            </w:r>
          </w:p>
          <w:bookmarkEnd w:id="78"/>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9"/>
          <w:p>
            <w:pPr>
              <w:spacing w:after="20"/>
              <w:ind w:left="20"/>
              <w:jc w:val="both"/>
            </w:pPr>
            <w:r>
              <w:rPr>
                <w:rFonts w:ascii="Times New Roman"/>
                <w:b w:val="false"/>
                <w:i w:val="false"/>
                <w:color w:val="000000"/>
                <w:sz w:val="20"/>
              </w:rPr>
              <w:t>
 </w:t>
            </w:r>
          </w:p>
          <w:bookmarkEnd w:id="79"/>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80"/>
          <w:p>
            <w:pPr>
              <w:spacing w:after="20"/>
              <w:ind w:left="20"/>
              <w:jc w:val="both"/>
            </w:pPr>
            <w:r>
              <w:rPr>
                <w:rFonts w:ascii="Times New Roman"/>
                <w:b w:val="false"/>
                <w:i w:val="false"/>
                <w:color w:val="000000"/>
                <w:sz w:val="20"/>
              </w:rPr>
              <w:t>
 </w:t>
            </w:r>
          </w:p>
          <w:bookmarkEnd w:id="8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1"/>
          <w:p>
            <w:pPr>
              <w:spacing w:after="20"/>
              <w:ind w:left="20"/>
              <w:jc w:val="both"/>
            </w:pPr>
            <w:r>
              <w:rPr>
                <w:rFonts w:ascii="Times New Roman"/>
                <w:b w:val="false"/>
                <w:i w:val="false"/>
                <w:color w:val="000000"/>
                <w:sz w:val="20"/>
              </w:rPr>
              <w:t>
 </w:t>
            </w:r>
          </w:p>
          <w:bookmarkEnd w:id="8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82"/>
          <w:p>
            <w:pPr>
              <w:spacing w:after="20"/>
              <w:ind w:left="20"/>
              <w:jc w:val="both"/>
            </w:pPr>
            <w:r>
              <w:rPr>
                <w:rFonts w:ascii="Times New Roman"/>
                <w:b w:val="false"/>
                <w:i w:val="false"/>
                <w:color w:val="000000"/>
                <w:sz w:val="20"/>
              </w:rPr>
              <w:t>
 </w:t>
            </w:r>
          </w:p>
          <w:bookmarkEnd w:id="8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83"/>
          <w:p>
            <w:pPr>
              <w:spacing w:after="20"/>
              <w:ind w:left="20"/>
              <w:jc w:val="both"/>
            </w:pPr>
            <w:r>
              <w:rPr>
                <w:rFonts w:ascii="Times New Roman"/>
                <w:b w:val="false"/>
                <w:i w:val="false"/>
                <w:color w:val="000000"/>
                <w:sz w:val="20"/>
              </w:rPr>
              <w:t>
 </w:t>
            </w:r>
          </w:p>
          <w:bookmarkEnd w:id="8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4"/>
          <w:p>
            <w:pPr>
              <w:spacing w:after="20"/>
              <w:ind w:left="20"/>
              <w:jc w:val="both"/>
            </w:pPr>
            <w:r>
              <w:rPr>
                <w:rFonts w:ascii="Times New Roman"/>
                <w:b w:val="false"/>
                <w:i w:val="false"/>
                <w:color w:val="000000"/>
                <w:sz w:val="20"/>
              </w:rPr>
              <w:t>
 4</w:t>
            </w:r>
          </w:p>
          <w:bookmarkEnd w:id="8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85"/>
          <w:p>
            <w:pPr>
              <w:spacing w:after="20"/>
              <w:ind w:left="20"/>
              <w:jc w:val="both"/>
            </w:pPr>
            <w:r>
              <w:rPr>
                <w:rFonts w:ascii="Times New Roman"/>
                <w:b w:val="false"/>
                <w:i w:val="false"/>
                <w:color w:val="000000"/>
                <w:sz w:val="20"/>
              </w:rPr>
              <w:t>
 </w:t>
            </w:r>
          </w:p>
          <w:bookmarkEnd w:id="85"/>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86"/>
          <w:p>
            <w:pPr>
              <w:spacing w:after="20"/>
              <w:ind w:left="20"/>
              <w:jc w:val="both"/>
            </w:pPr>
            <w:r>
              <w:rPr>
                <w:rFonts w:ascii="Times New Roman"/>
                <w:b w:val="false"/>
                <w:i w:val="false"/>
                <w:color w:val="000000"/>
                <w:sz w:val="20"/>
              </w:rPr>
              <w:t>
 </w:t>
            </w:r>
          </w:p>
          <w:bookmarkEnd w:id="8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6174"/>
        <w:gridCol w:w="2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87"/>
          <w:p>
            <w:pPr>
              <w:spacing w:after="20"/>
              <w:ind w:left="20"/>
              <w:jc w:val="both"/>
            </w:pPr>
            <w:r>
              <w:rPr>
                <w:rFonts w:ascii="Times New Roman"/>
                <w:b w:val="false"/>
                <w:i w:val="false"/>
                <w:color w:val="000000"/>
                <w:sz w:val="20"/>
              </w:rPr>
              <w:t xml:space="preserve">
Функционалдық топ </w:t>
            </w:r>
          </w:p>
          <w:bookmarkEnd w:id="87"/>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8"/>
          <w:p>
            <w:pPr>
              <w:spacing w:after="20"/>
              <w:ind w:left="20"/>
              <w:jc w:val="both"/>
            </w:pP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9"/>
          <w:p>
            <w:pPr>
              <w:spacing w:after="20"/>
              <w:ind w:left="20"/>
              <w:jc w:val="both"/>
            </w:pPr>
            <w:r>
              <w:rPr>
                <w:rFonts w:ascii="Times New Roman"/>
                <w:b w:val="false"/>
                <w:i w:val="false"/>
                <w:color w:val="000000"/>
                <w:sz w:val="20"/>
              </w:rPr>
              <w:t>
 </w:t>
            </w:r>
          </w:p>
          <w:bookmarkEnd w:id="89"/>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90"/>
          <w:p>
            <w:pPr>
              <w:spacing w:after="20"/>
              <w:ind w:left="20"/>
              <w:jc w:val="both"/>
            </w:pPr>
            <w:r>
              <w:rPr>
                <w:rFonts w:ascii="Times New Roman"/>
                <w:b w:val="false"/>
                <w:i w:val="false"/>
                <w:color w:val="000000"/>
                <w:sz w:val="20"/>
              </w:rPr>
              <w:t>
 </w:t>
            </w:r>
          </w:p>
          <w:bookmarkEnd w:id="90"/>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91"/>
          <w:p>
            <w:pPr>
              <w:spacing w:after="20"/>
              <w:ind w:left="20"/>
              <w:jc w:val="both"/>
            </w:pPr>
            <w:r>
              <w:rPr>
                <w:rFonts w:ascii="Times New Roman"/>
                <w:b w:val="false"/>
                <w:i w:val="false"/>
                <w:color w:val="000000"/>
                <w:sz w:val="20"/>
              </w:rPr>
              <w:t>
1</w:t>
            </w:r>
          </w:p>
          <w:bookmarkEnd w:id="91"/>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92"/>
          <w:p>
            <w:pPr>
              <w:spacing w:after="20"/>
              <w:ind w:left="20"/>
              <w:jc w:val="both"/>
            </w:pPr>
            <w:r>
              <w:rPr>
                <w:rFonts w:ascii="Times New Roman"/>
                <w:b w:val="false"/>
                <w:i w:val="false"/>
                <w:color w:val="000000"/>
                <w:sz w:val="20"/>
              </w:rPr>
              <w:t>
01</w:t>
            </w:r>
          </w:p>
          <w:bookmarkEnd w:id="92"/>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93"/>
          <w:p>
            <w:pPr>
              <w:spacing w:after="20"/>
              <w:ind w:left="20"/>
              <w:jc w:val="both"/>
            </w:pPr>
            <w:r>
              <w:rPr>
                <w:rFonts w:ascii="Times New Roman"/>
                <w:b w:val="false"/>
                <w:i w:val="false"/>
                <w:color w:val="000000"/>
                <w:sz w:val="20"/>
              </w:rPr>
              <w:t>
06</w:t>
            </w:r>
          </w:p>
          <w:bookmarkEnd w:id="93"/>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4"/>
          <w:p>
            <w:pPr>
              <w:spacing w:after="20"/>
              <w:ind w:left="20"/>
              <w:jc w:val="both"/>
            </w:pPr>
            <w:r>
              <w:rPr>
                <w:rFonts w:ascii="Times New Roman"/>
                <w:b w:val="false"/>
                <w:i w:val="false"/>
                <w:color w:val="000000"/>
                <w:sz w:val="20"/>
              </w:rPr>
              <w:t>
07</w:t>
            </w:r>
          </w:p>
          <w:bookmarkEnd w:id="94"/>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95"/>
          <w:p>
            <w:pPr>
              <w:spacing w:after="20"/>
              <w:ind w:left="20"/>
              <w:jc w:val="both"/>
            </w:pPr>
            <w:r>
              <w:rPr>
                <w:rFonts w:ascii="Times New Roman"/>
                <w:b w:val="false"/>
                <w:i w:val="false"/>
                <w:color w:val="000000"/>
                <w:sz w:val="20"/>
              </w:rPr>
              <w:t>
13</w:t>
            </w:r>
          </w:p>
          <w:bookmarkEnd w:id="95"/>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7 қосымша</w:t>
            </w:r>
          </w:p>
        </w:tc>
      </w:tr>
    </w:tbl>
    <w:bookmarkStart w:name="z464" w:id="96"/>
    <w:p>
      <w:pPr>
        <w:spacing w:after="0"/>
        <w:ind w:left="0"/>
        <w:jc w:val="left"/>
      </w:pPr>
      <w:r>
        <w:rPr>
          <w:rFonts w:ascii="Times New Roman"/>
          <w:b/>
          <w:i w:val="false"/>
          <w:color w:val="000000"/>
        </w:rPr>
        <w:t xml:space="preserve"> Кеңес ауылдық округінің 2018 жылға арналған ауылдық бюджеті</w:t>
      </w:r>
    </w:p>
    <w:bookmarkEnd w:id="96"/>
    <w:bookmarkStart w:name="z100" w:id="97"/>
    <w:p>
      <w:pPr>
        <w:spacing w:after="0"/>
        <w:ind w:left="0"/>
        <w:jc w:val="both"/>
      </w:pPr>
      <w:r>
        <w:rPr>
          <w:rFonts w:ascii="Times New Roman"/>
          <w:b w:val="false"/>
          <w:i w:val="false"/>
          <w:color w:val="ff0000"/>
          <w:sz w:val="28"/>
        </w:rPr>
        <w:t xml:space="preserve">
      Ескерту. 7–қосымша жаңа редакцияда - Жамбыл облысы Мойынқұм аудандық мәслихатының 30.11.2018 </w:t>
      </w:r>
      <w:r>
        <w:rPr>
          <w:rFonts w:ascii="Times New Roman"/>
          <w:b w:val="false"/>
          <w:i w:val="false"/>
          <w:color w:val="ff0000"/>
          <w:sz w:val="28"/>
        </w:rPr>
        <w:t>№ 33-2</w:t>
      </w:r>
      <w:r>
        <w:rPr>
          <w:rFonts w:ascii="Times New Roman"/>
          <w:b w:val="false"/>
          <w:i w:val="false"/>
          <w:color w:val="ff0000"/>
          <w:sz w:val="28"/>
        </w:rPr>
        <w:t xml:space="preserve"> (01.01.2018 бастап қолданысқа енгізіледі) шешімімен.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8 қосымша</w:t>
            </w:r>
          </w:p>
        </w:tc>
      </w:tr>
    </w:tbl>
    <w:bookmarkStart w:name="z468" w:id="98"/>
    <w:p>
      <w:pPr>
        <w:spacing w:after="0"/>
        <w:ind w:left="0"/>
        <w:jc w:val="left"/>
      </w:pPr>
      <w:r>
        <w:rPr>
          <w:rFonts w:ascii="Times New Roman"/>
          <w:b/>
          <w:i w:val="false"/>
          <w:color w:val="000000"/>
        </w:rPr>
        <w:t xml:space="preserve"> Кеңес ауылдық округінің 2019 жылға арналған ауылдық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20"/>
        <w:gridCol w:w="3426"/>
        <w:gridCol w:w="3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99"/>
          <w:p>
            <w:pPr>
              <w:spacing w:after="20"/>
              <w:ind w:left="20"/>
              <w:jc w:val="both"/>
            </w:pPr>
            <w:r>
              <w:rPr>
                <w:rFonts w:ascii="Times New Roman"/>
                <w:b w:val="false"/>
                <w:i w:val="false"/>
                <w:color w:val="000000"/>
                <w:sz w:val="20"/>
              </w:rPr>
              <w:t>
Санаты</w:t>
            </w:r>
          </w:p>
          <w:bookmarkEnd w:id="99"/>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0"/>
          <w:p>
            <w:pPr>
              <w:spacing w:after="20"/>
              <w:ind w:left="20"/>
              <w:jc w:val="both"/>
            </w:pPr>
            <w:r>
              <w:rPr>
                <w:rFonts w:ascii="Times New Roman"/>
                <w:b w:val="false"/>
                <w:i w:val="false"/>
                <w:color w:val="000000"/>
                <w:sz w:val="20"/>
              </w:rPr>
              <w:t>
1</w:t>
            </w:r>
          </w:p>
          <w:bookmarkEnd w:id="100"/>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1"/>
          <w:p>
            <w:pPr>
              <w:spacing w:after="20"/>
              <w:ind w:left="20"/>
              <w:jc w:val="both"/>
            </w:pPr>
            <w:r>
              <w:rPr>
                <w:rFonts w:ascii="Times New Roman"/>
                <w:b w:val="false"/>
                <w:i w:val="false"/>
                <w:color w:val="000000"/>
                <w:sz w:val="20"/>
              </w:rPr>
              <w:t>
 </w:t>
            </w:r>
          </w:p>
          <w:bookmarkEnd w:id="101"/>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2"/>
          <w:p>
            <w:pPr>
              <w:spacing w:after="20"/>
              <w:ind w:left="20"/>
              <w:jc w:val="both"/>
            </w:pPr>
            <w:r>
              <w:rPr>
                <w:rFonts w:ascii="Times New Roman"/>
                <w:b w:val="false"/>
                <w:i w:val="false"/>
                <w:color w:val="000000"/>
                <w:sz w:val="20"/>
              </w:rPr>
              <w:t>
1</w:t>
            </w:r>
          </w:p>
          <w:bookmarkEnd w:id="102"/>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03"/>
          <w:p>
            <w:pPr>
              <w:spacing w:after="20"/>
              <w:ind w:left="20"/>
              <w:jc w:val="both"/>
            </w:pPr>
            <w:r>
              <w:rPr>
                <w:rFonts w:ascii="Times New Roman"/>
                <w:b w:val="false"/>
                <w:i w:val="false"/>
                <w:color w:val="000000"/>
                <w:sz w:val="20"/>
              </w:rPr>
              <w:t>
 </w:t>
            </w:r>
          </w:p>
          <w:bookmarkEnd w:id="103"/>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04"/>
          <w:p>
            <w:pPr>
              <w:spacing w:after="20"/>
              <w:ind w:left="20"/>
              <w:jc w:val="both"/>
            </w:pPr>
            <w:r>
              <w:rPr>
                <w:rFonts w:ascii="Times New Roman"/>
                <w:b w:val="false"/>
                <w:i w:val="false"/>
                <w:color w:val="000000"/>
                <w:sz w:val="20"/>
              </w:rPr>
              <w:t>
 </w:t>
            </w:r>
          </w:p>
          <w:bookmarkEnd w:id="104"/>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05"/>
          <w:p>
            <w:pPr>
              <w:spacing w:after="20"/>
              <w:ind w:left="20"/>
              <w:jc w:val="both"/>
            </w:pPr>
            <w:r>
              <w:rPr>
                <w:rFonts w:ascii="Times New Roman"/>
                <w:b w:val="false"/>
                <w:i w:val="false"/>
                <w:color w:val="000000"/>
                <w:sz w:val="20"/>
              </w:rPr>
              <w:t>
 </w:t>
            </w:r>
          </w:p>
          <w:bookmarkEnd w:id="105"/>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06"/>
          <w:p>
            <w:pPr>
              <w:spacing w:after="20"/>
              <w:ind w:left="20"/>
              <w:jc w:val="both"/>
            </w:pPr>
            <w:r>
              <w:rPr>
                <w:rFonts w:ascii="Times New Roman"/>
                <w:b w:val="false"/>
                <w:i w:val="false"/>
                <w:color w:val="000000"/>
                <w:sz w:val="20"/>
              </w:rPr>
              <w:t>
 </w:t>
            </w:r>
          </w:p>
          <w:bookmarkEnd w:id="106"/>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07"/>
          <w:p>
            <w:pPr>
              <w:spacing w:after="20"/>
              <w:ind w:left="20"/>
              <w:jc w:val="both"/>
            </w:pPr>
            <w:r>
              <w:rPr>
                <w:rFonts w:ascii="Times New Roman"/>
                <w:b w:val="false"/>
                <w:i w:val="false"/>
                <w:color w:val="000000"/>
                <w:sz w:val="20"/>
              </w:rPr>
              <w:t>
 </w:t>
            </w:r>
          </w:p>
          <w:bookmarkEnd w:id="107"/>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08"/>
          <w:p>
            <w:pPr>
              <w:spacing w:after="20"/>
              <w:ind w:left="20"/>
              <w:jc w:val="both"/>
            </w:pPr>
            <w:r>
              <w:rPr>
                <w:rFonts w:ascii="Times New Roman"/>
                <w:b w:val="false"/>
                <w:i w:val="false"/>
                <w:color w:val="000000"/>
                <w:sz w:val="20"/>
              </w:rPr>
              <w:t>
 </w:t>
            </w:r>
          </w:p>
          <w:bookmarkEnd w:id="108"/>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09"/>
          <w:p>
            <w:pPr>
              <w:spacing w:after="20"/>
              <w:ind w:left="20"/>
              <w:jc w:val="both"/>
            </w:pPr>
            <w:r>
              <w:rPr>
                <w:rFonts w:ascii="Times New Roman"/>
                <w:b w:val="false"/>
                <w:i w:val="false"/>
                <w:color w:val="000000"/>
                <w:sz w:val="20"/>
              </w:rPr>
              <w:t>
 4</w:t>
            </w:r>
          </w:p>
          <w:bookmarkEnd w:id="109"/>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0"/>
          <w:p>
            <w:pPr>
              <w:spacing w:after="20"/>
              <w:ind w:left="20"/>
              <w:jc w:val="both"/>
            </w:pPr>
            <w:r>
              <w:rPr>
                <w:rFonts w:ascii="Times New Roman"/>
                <w:b w:val="false"/>
                <w:i w:val="false"/>
                <w:color w:val="000000"/>
                <w:sz w:val="20"/>
              </w:rPr>
              <w:t>
 </w:t>
            </w:r>
          </w:p>
          <w:bookmarkEnd w:id="110"/>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1"/>
          <w:p>
            <w:pPr>
              <w:spacing w:after="20"/>
              <w:ind w:left="20"/>
              <w:jc w:val="both"/>
            </w:pPr>
            <w:r>
              <w:rPr>
                <w:rFonts w:ascii="Times New Roman"/>
                <w:b w:val="false"/>
                <w:i w:val="false"/>
                <w:color w:val="000000"/>
                <w:sz w:val="20"/>
              </w:rPr>
              <w:t>
 </w:t>
            </w:r>
          </w:p>
          <w:bookmarkEnd w:id="111"/>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2"/>
          <w:p>
            <w:pPr>
              <w:spacing w:after="20"/>
              <w:ind w:left="20"/>
              <w:jc w:val="both"/>
            </w:pPr>
            <w:r>
              <w:rPr>
                <w:rFonts w:ascii="Times New Roman"/>
                <w:b w:val="false"/>
                <w:i w:val="false"/>
                <w:color w:val="000000"/>
                <w:sz w:val="20"/>
              </w:rPr>
              <w:t xml:space="preserve">
Функционалдық топ </w:t>
            </w:r>
          </w:p>
          <w:bookmarkEnd w:id="11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3"/>
          <w:p>
            <w:pPr>
              <w:spacing w:after="20"/>
              <w:ind w:left="20"/>
              <w:jc w:val="both"/>
            </w:pP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4"/>
          <w:p>
            <w:pPr>
              <w:spacing w:after="20"/>
              <w:ind w:left="20"/>
              <w:jc w:val="both"/>
            </w:pPr>
            <w:r>
              <w:rPr>
                <w:rFonts w:ascii="Times New Roman"/>
                <w:b w:val="false"/>
                <w:i w:val="false"/>
                <w:color w:val="000000"/>
                <w:sz w:val="20"/>
              </w:rPr>
              <w:t>
 </w:t>
            </w:r>
          </w:p>
          <w:bookmarkEnd w:id="11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15"/>
          <w:p>
            <w:pPr>
              <w:spacing w:after="20"/>
              <w:ind w:left="20"/>
              <w:jc w:val="both"/>
            </w:pPr>
            <w:r>
              <w:rPr>
                <w:rFonts w:ascii="Times New Roman"/>
                <w:b w:val="false"/>
                <w:i w:val="false"/>
                <w:color w:val="000000"/>
                <w:sz w:val="20"/>
              </w:rPr>
              <w:t>
 </w:t>
            </w:r>
          </w:p>
          <w:bookmarkEnd w:id="11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16"/>
          <w:p>
            <w:pPr>
              <w:spacing w:after="20"/>
              <w:ind w:left="20"/>
              <w:jc w:val="both"/>
            </w:pPr>
            <w:r>
              <w:rPr>
                <w:rFonts w:ascii="Times New Roman"/>
                <w:b w:val="false"/>
                <w:i w:val="false"/>
                <w:color w:val="000000"/>
                <w:sz w:val="20"/>
              </w:rPr>
              <w:t>
1</w:t>
            </w:r>
          </w:p>
          <w:bookmarkEnd w:id="1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17"/>
          <w:p>
            <w:pPr>
              <w:spacing w:after="20"/>
              <w:ind w:left="20"/>
              <w:jc w:val="both"/>
            </w:pPr>
            <w:r>
              <w:rPr>
                <w:rFonts w:ascii="Times New Roman"/>
                <w:b w:val="false"/>
                <w:i w:val="false"/>
                <w:color w:val="000000"/>
                <w:sz w:val="20"/>
              </w:rPr>
              <w:t>
01</w:t>
            </w:r>
          </w:p>
          <w:bookmarkEnd w:id="11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18"/>
          <w:p>
            <w:pPr>
              <w:spacing w:after="20"/>
              <w:ind w:left="20"/>
              <w:jc w:val="both"/>
            </w:pPr>
            <w:r>
              <w:rPr>
                <w:rFonts w:ascii="Times New Roman"/>
                <w:b w:val="false"/>
                <w:i w:val="false"/>
                <w:color w:val="000000"/>
                <w:sz w:val="20"/>
              </w:rPr>
              <w:t>
06</w:t>
            </w:r>
          </w:p>
          <w:bookmarkEnd w:id="11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19"/>
          <w:p>
            <w:pPr>
              <w:spacing w:after="20"/>
              <w:ind w:left="20"/>
              <w:jc w:val="both"/>
            </w:pPr>
            <w:r>
              <w:rPr>
                <w:rFonts w:ascii="Times New Roman"/>
                <w:b w:val="false"/>
                <w:i w:val="false"/>
                <w:color w:val="000000"/>
                <w:sz w:val="20"/>
              </w:rPr>
              <w:t>
07</w:t>
            </w:r>
          </w:p>
          <w:bookmarkEnd w:id="1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20"/>
          <w:p>
            <w:pPr>
              <w:spacing w:after="20"/>
              <w:ind w:left="20"/>
              <w:jc w:val="both"/>
            </w:pPr>
            <w:r>
              <w:rPr>
                <w:rFonts w:ascii="Times New Roman"/>
                <w:b w:val="false"/>
                <w:i w:val="false"/>
                <w:color w:val="000000"/>
                <w:sz w:val="20"/>
              </w:rPr>
              <w:t>
13</w:t>
            </w:r>
          </w:p>
          <w:bookmarkEnd w:id="1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9 қосымша</w:t>
            </w:r>
          </w:p>
        </w:tc>
      </w:tr>
    </w:tbl>
    <w:bookmarkStart w:name="z521" w:id="121"/>
    <w:p>
      <w:pPr>
        <w:spacing w:after="0"/>
        <w:ind w:left="0"/>
        <w:jc w:val="left"/>
      </w:pPr>
      <w:r>
        <w:rPr>
          <w:rFonts w:ascii="Times New Roman"/>
          <w:b/>
          <w:i w:val="false"/>
          <w:color w:val="000000"/>
        </w:rPr>
        <w:t xml:space="preserve"> Кеңес ауылдық округінің 2020 жылға арналған ауылдық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2340"/>
        <w:gridCol w:w="1278"/>
        <w:gridCol w:w="21"/>
        <w:gridCol w:w="3624"/>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22"/>
          <w:p>
            <w:pPr>
              <w:spacing w:after="20"/>
              <w:ind w:left="20"/>
              <w:jc w:val="both"/>
            </w:pPr>
            <w:r>
              <w:rPr>
                <w:rFonts w:ascii="Times New Roman"/>
                <w:b w:val="false"/>
                <w:i w:val="false"/>
                <w:color w:val="000000"/>
                <w:sz w:val="20"/>
              </w:rPr>
              <w:t>
Санаты</w:t>
            </w:r>
          </w:p>
          <w:bookmarkEnd w:id="122"/>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23"/>
          <w:p>
            <w:pPr>
              <w:spacing w:after="20"/>
              <w:ind w:left="20"/>
              <w:jc w:val="both"/>
            </w:pPr>
            <w:r>
              <w:rPr>
                <w:rFonts w:ascii="Times New Roman"/>
                <w:b w:val="false"/>
                <w:i w:val="false"/>
                <w:color w:val="000000"/>
                <w:sz w:val="20"/>
              </w:rPr>
              <w:t>
1</w:t>
            </w:r>
          </w:p>
          <w:bookmarkEnd w:id="12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24"/>
          <w:p>
            <w:pPr>
              <w:spacing w:after="20"/>
              <w:ind w:left="20"/>
              <w:jc w:val="both"/>
            </w:pPr>
            <w:r>
              <w:rPr>
                <w:rFonts w:ascii="Times New Roman"/>
                <w:b w:val="false"/>
                <w:i w:val="false"/>
                <w:color w:val="000000"/>
                <w:sz w:val="20"/>
              </w:rPr>
              <w:t>
 </w:t>
            </w:r>
          </w:p>
          <w:bookmarkEnd w:id="12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25"/>
          <w:p>
            <w:pPr>
              <w:spacing w:after="20"/>
              <w:ind w:left="20"/>
              <w:jc w:val="both"/>
            </w:pPr>
            <w:r>
              <w:rPr>
                <w:rFonts w:ascii="Times New Roman"/>
                <w:b w:val="false"/>
                <w:i w:val="false"/>
                <w:color w:val="000000"/>
                <w:sz w:val="20"/>
              </w:rPr>
              <w:t>
1</w:t>
            </w:r>
          </w:p>
          <w:bookmarkEnd w:id="125"/>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26"/>
          <w:p>
            <w:pPr>
              <w:spacing w:after="20"/>
              <w:ind w:left="20"/>
              <w:jc w:val="both"/>
            </w:pPr>
            <w:r>
              <w:rPr>
                <w:rFonts w:ascii="Times New Roman"/>
                <w:b w:val="false"/>
                <w:i w:val="false"/>
                <w:color w:val="000000"/>
                <w:sz w:val="20"/>
              </w:rPr>
              <w:t>
 </w:t>
            </w:r>
          </w:p>
          <w:bookmarkEnd w:id="12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27"/>
          <w:p>
            <w:pPr>
              <w:spacing w:after="20"/>
              <w:ind w:left="20"/>
              <w:jc w:val="both"/>
            </w:pPr>
            <w:r>
              <w:rPr>
                <w:rFonts w:ascii="Times New Roman"/>
                <w:b w:val="false"/>
                <w:i w:val="false"/>
                <w:color w:val="000000"/>
                <w:sz w:val="20"/>
              </w:rPr>
              <w:t>
 </w:t>
            </w:r>
          </w:p>
          <w:bookmarkEnd w:id="127"/>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28"/>
          <w:p>
            <w:pPr>
              <w:spacing w:after="20"/>
              <w:ind w:left="20"/>
              <w:jc w:val="both"/>
            </w:pPr>
            <w:r>
              <w:rPr>
                <w:rFonts w:ascii="Times New Roman"/>
                <w:b w:val="false"/>
                <w:i w:val="false"/>
                <w:color w:val="000000"/>
                <w:sz w:val="20"/>
              </w:rPr>
              <w:t>
 </w:t>
            </w:r>
          </w:p>
          <w:bookmarkEnd w:id="128"/>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29"/>
          <w:p>
            <w:pPr>
              <w:spacing w:after="20"/>
              <w:ind w:left="20"/>
              <w:jc w:val="both"/>
            </w:pPr>
            <w:r>
              <w:rPr>
                <w:rFonts w:ascii="Times New Roman"/>
                <w:b w:val="false"/>
                <w:i w:val="false"/>
                <w:color w:val="000000"/>
                <w:sz w:val="20"/>
              </w:rPr>
              <w:t>
 </w:t>
            </w:r>
          </w:p>
          <w:bookmarkEnd w:id="129"/>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30"/>
          <w:p>
            <w:pPr>
              <w:spacing w:after="20"/>
              <w:ind w:left="20"/>
              <w:jc w:val="both"/>
            </w:pPr>
            <w:r>
              <w:rPr>
                <w:rFonts w:ascii="Times New Roman"/>
                <w:b w:val="false"/>
                <w:i w:val="false"/>
                <w:color w:val="000000"/>
                <w:sz w:val="20"/>
              </w:rPr>
              <w:t>
 </w:t>
            </w:r>
          </w:p>
          <w:bookmarkEnd w:id="13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1"/>
          <w:p>
            <w:pPr>
              <w:spacing w:after="20"/>
              <w:ind w:left="20"/>
              <w:jc w:val="both"/>
            </w:pPr>
            <w:r>
              <w:rPr>
                <w:rFonts w:ascii="Times New Roman"/>
                <w:b w:val="false"/>
                <w:i w:val="false"/>
                <w:color w:val="000000"/>
                <w:sz w:val="20"/>
              </w:rPr>
              <w:t>
 </w:t>
            </w:r>
          </w:p>
          <w:bookmarkEnd w:id="13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2"/>
          <w:p>
            <w:pPr>
              <w:spacing w:after="20"/>
              <w:ind w:left="20"/>
              <w:jc w:val="both"/>
            </w:pPr>
            <w:r>
              <w:rPr>
                <w:rFonts w:ascii="Times New Roman"/>
                <w:b w:val="false"/>
                <w:i w:val="false"/>
                <w:color w:val="000000"/>
                <w:sz w:val="20"/>
              </w:rPr>
              <w:t>
 4</w:t>
            </w:r>
          </w:p>
          <w:bookmarkEnd w:id="13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33"/>
          <w:p>
            <w:pPr>
              <w:spacing w:after="20"/>
              <w:ind w:left="20"/>
              <w:jc w:val="both"/>
            </w:pPr>
            <w:r>
              <w:rPr>
                <w:rFonts w:ascii="Times New Roman"/>
                <w:b w:val="false"/>
                <w:i w:val="false"/>
                <w:color w:val="000000"/>
                <w:sz w:val="20"/>
              </w:rPr>
              <w:t>
 </w:t>
            </w:r>
          </w:p>
          <w:bookmarkEnd w:id="13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34"/>
          <w:p>
            <w:pPr>
              <w:spacing w:after="20"/>
              <w:ind w:left="20"/>
              <w:jc w:val="both"/>
            </w:pPr>
            <w:r>
              <w:rPr>
                <w:rFonts w:ascii="Times New Roman"/>
                <w:b w:val="false"/>
                <w:i w:val="false"/>
                <w:color w:val="000000"/>
                <w:sz w:val="20"/>
              </w:rPr>
              <w:t>
 </w:t>
            </w:r>
          </w:p>
          <w:bookmarkEnd w:id="13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6174"/>
        <w:gridCol w:w="2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35"/>
          <w:p>
            <w:pPr>
              <w:spacing w:after="20"/>
              <w:ind w:left="20"/>
              <w:jc w:val="both"/>
            </w:pPr>
            <w:r>
              <w:rPr>
                <w:rFonts w:ascii="Times New Roman"/>
                <w:b w:val="false"/>
                <w:i w:val="false"/>
                <w:color w:val="000000"/>
                <w:sz w:val="20"/>
              </w:rPr>
              <w:t xml:space="preserve">
Функционалдық топ </w:t>
            </w:r>
          </w:p>
          <w:bookmarkEnd w:id="135"/>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36"/>
          <w:p>
            <w:pPr>
              <w:spacing w:after="20"/>
              <w:ind w:left="20"/>
              <w:jc w:val="both"/>
            </w:pP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37"/>
          <w:p>
            <w:pPr>
              <w:spacing w:after="20"/>
              <w:ind w:left="20"/>
              <w:jc w:val="both"/>
            </w:pPr>
            <w:r>
              <w:rPr>
                <w:rFonts w:ascii="Times New Roman"/>
                <w:b w:val="false"/>
                <w:i w:val="false"/>
                <w:color w:val="000000"/>
                <w:sz w:val="20"/>
              </w:rPr>
              <w:t>
 </w:t>
            </w:r>
          </w:p>
          <w:bookmarkEnd w:id="137"/>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38"/>
          <w:p>
            <w:pPr>
              <w:spacing w:after="20"/>
              <w:ind w:left="20"/>
              <w:jc w:val="both"/>
            </w:pPr>
            <w:r>
              <w:rPr>
                <w:rFonts w:ascii="Times New Roman"/>
                <w:b w:val="false"/>
                <w:i w:val="false"/>
                <w:color w:val="000000"/>
                <w:sz w:val="20"/>
              </w:rPr>
              <w:t>
 </w:t>
            </w:r>
          </w:p>
          <w:bookmarkEnd w:id="138"/>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39"/>
          <w:p>
            <w:pPr>
              <w:spacing w:after="20"/>
              <w:ind w:left="20"/>
              <w:jc w:val="both"/>
            </w:pPr>
            <w:r>
              <w:rPr>
                <w:rFonts w:ascii="Times New Roman"/>
                <w:b w:val="false"/>
                <w:i w:val="false"/>
                <w:color w:val="000000"/>
                <w:sz w:val="20"/>
              </w:rPr>
              <w:t>
1</w:t>
            </w:r>
          </w:p>
          <w:bookmarkEnd w:id="139"/>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40"/>
          <w:p>
            <w:pPr>
              <w:spacing w:after="20"/>
              <w:ind w:left="20"/>
              <w:jc w:val="both"/>
            </w:pPr>
            <w:r>
              <w:rPr>
                <w:rFonts w:ascii="Times New Roman"/>
                <w:b w:val="false"/>
                <w:i w:val="false"/>
                <w:color w:val="000000"/>
                <w:sz w:val="20"/>
              </w:rPr>
              <w:t>
01</w:t>
            </w:r>
          </w:p>
          <w:bookmarkEnd w:id="140"/>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41"/>
          <w:p>
            <w:pPr>
              <w:spacing w:after="20"/>
              <w:ind w:left="20"/>
              <w:jc w:val="both"/>
            </w:pPr>
            <w:r>
              <w:rPr>
                <w:rFonts w:ascii="Times New Roman"/>
                <w:b w:val="false"/>
                <w:i w:val="false"/>
                <w:color w:val="000000"/>
                <w:sz w:val="20"/>
              </w:rPr>
              <w:t>
06</w:t>
            </w:r>
          </w:p>
          <w:bookmarkEnd w:id="141"/>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42"/>
          <w:p>
            <w:pPr>
              <w:spacing w:after="20"/>
              <w:ind w:left="20"/>
              <w:jc w:val="both"/>
            </w:pPr>
            <w:r>
              <w:rPr>
                <w:rFonts w:ascii="Times New Roman"/>
                <w:b w:val="false"/>
                <w:i w:val="false"/>
                <w:color w:val="000000"/>
                <w:sz w:val="20"/>
              </w:rPr>
              <w:t>
07</w:t>
            </w:r>
          </w:p>
          <w:bookmarkEnd w:id="142"/>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43"/>
          <w:p>
            <w:pPr>
              <w:spacing w:after="20"/>
              <w:ind w:left="20"/>
              <w:jc w:val="both"/>
            </w:pPr>
            <w:r>
              <w:rPr>
                <w:rFonts w:ascii="Times New Roman"/>
                <w:b w:val="false"/>
                <w:i w:val="false"/>
                <w:color w:val="000000"/>
                <w:sz w:val="20"/>
              </w:rPr>
              <w:t>
13</w:t>
            </w:r>
          </w:p>
          <w:bookmarkEnd w:id="143"/>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10 қосымша</w:t>
            </w:r>
          </w:p>
        </w:tc>
      </w:tr>
    </w:tbl>
    <w:bookmarkStart w:name="z623" w:id="144"/>
    <w:p>
      <w:pPr>
        <w:spacing w:after="0"/>
        <w:ind w:left="0"/>
        <w:jc w:val="left"/>
      </w:pPr>
      <w:r>
        <w:rPr>
          <w:rFonts w:ascii="Times New Roman"/>
          <w:b/>
          <w:i w:val="false"/>
          <w:color w:val="000000"/>
        </w:rPr>
        <w:t xml:space="preserve"> Шығанақ ауылдық округінің 2018 жылға арналған ауылдық бюджеті </w:t>
      </w:r>
    </w:p>
    <w:bookmarkEnd w:id="144"/>
    <w:bookmarkStart w:name="z107" w:id="145"/>
    <w:p>
      <w:pPr>
        <w:spacing w:after="0"/>
        <w:ind w:left="0"/>
        <w:jc w:val="both"/>
      </w:pPr>
      <w:r>
        <w:rPr>
          <w:rFonts w:ascii="Times New Roman"/>
          <w:b w:val="false"/>
          <w:i w:val="false"/>
          <w:color w:val="ff0000"/>
          <w:sz w:val="28"/>
        </w:rPr>
        <w:t xml:space="preserve">
      Ескерту. 10–қосымша жаңа редакцияда - Жамбыл облысы Мойынқұм аудандық мәслихатының 30.11.2018 </w:t>
      </w:r>
      <w:r>
        <w:rPr>
          <w:rFonts w:ascii="Times New Roman"/>
          <w:b w:val="false"/>
          <w:i w:val="false"/>
          <w:color w:val="ff0000"/>
          <w:sz w:val="28"/>
        </w:rPr>
        <w:t>№ 33-2</w:t>
      </w:r>
      <w:r>
        <w:rPr>
          <w:rFonts w:ascii="Times New Roman"/>
          <w:b w:val="false"/>
          <w:i w:val="false"/>
          <w:color w:val="ff0000"/>
          <w:sz w:val="28"/>
        </w:rPr>
        <w:t xml:space="preserve"> (01.01.2018 бастап қолданысқа енгізіледі) шешімімен.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11 қосымша</w:t>
            </w:r>
          </w:p>
        </w:tc>
      </w:tr>
    </w:tbl>
    <w:bookmarkStart w:name="z733" w:id="146"/>
    <w:p>
      <w:pPr>
        <w:spacing w:after="0"/>
        <w:ind w:left="0"/>
        <w:jc w:val="left"/>
      </w:pPr>
      <w:r>
        <w:rPr>
          <w:rFonts w:ascii="Times New Roman"/>
          <w:b/>
          <w:i w:val="false"/>
          <w:color w:val="000000"/>
        </w:rPr>
        <w:t xml:space="preserve"> Шығанақ ауылдық округінің 2019 жылға арналған ауылдық бюджеті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20"/>
        <w:gridCol w:w="3426"/>
        <w:gridCol w:w="3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47"/>
          <w:p>
            <w:pPr>
              <w:spacing w:after="20"/>
              <w:ind w:left="20"/>
              <w:jc w:val="both"/>
            </w:pPr>
            <w:r>
              <w:rPr>
                <w:rFonts w:ascii="Times New Roman"/>
                <w:b w:val="false"/>
                <w:i w:val="false"/>
                <w:color w:val="000000"/>
                <w:sz w:val="20"/>
              </w:rPr>
              <w:t>
Санаты</w:t>
            </w:r>
          </w:p>
          <w:bookmarkEnd w:id="147"/>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48"/>
          <w:p>
            <w:pPr>
              <w:spacing w:after="20"/>
              <w:ind w:left="20"/>
              <w:jc w:val="both"/>
            </w:pPr>
            <w:r>
              <w:rPr>
                <w:rFonts w:ascii="Times New Roman"/>
                <w:b w:val="false"/>
                <w:i w:val="false"/>
                <w:color w:val="000000"/>
                <w:sz w:val="20"/>
              </w:rPr>
              <w:t>
1</w:t>
            </w:r>
          </w:p>
          <w:bookmarkEnd w:id="148"/>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49"/>
          <w:p>
            <w:pPr>
              <w:spacing w:after="20"/>
              <w:ind w:left="20"/>
              <w:jc w:val="both"/>
            </w:pPr>
            <w:r>
              <w:rPr>
                <w:rFonts w:ascii="Times New Roman"/>
                <w:b w:val="false"/>
                <w:i w:val="false"/>
                <w:color w:val="000000"/>
                <w:sz w:val="20"/>
              </w:rPr>
              <w:t>
 </w:t>
            </w:r>
          </w:p>
          <w:bookmarkEnd w:id="149"/>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50"/>
          <w:p>
            <w:pPr>
              <w:spacing w:after="20"/>
              <w:ind w:left="20"/>
              <w:jc w:val="both"/>
            </w:pPr>
            <w:r>
              <w:rPr>
                <w:rFonts w:ascii="Times New Roman"/>
                <w:b w:val="false"/>
                <w:i w:val="false"/>
                <w:color w:val="000000"/>
                <w:sz w:val="20"/>
              </w:rPr>
              <w:t>
1</w:t>
            </w:r>
          </w:p>
          <w:bookmarkEnd w:id="150"/>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51"/>
          <w:p>
            <w:pPr>
              <w:spacing w:after="20"/>
              <w:ind w:left="20"/>
              <w:jc w:val="both"/>
            </w:pPr>
            <w:r>
              <w:rPr>
                <w:rFonts w:ascii="Times New Roman"/>
                <w:b w:val="false"/>
                <w:i w:val="false"/>
                <w:color w:val="000000"/>
                <w:sz w:val="20"/>
              </w:rPr>
              <w:t>
 </w:t>
            </w:r>
          </w:p>
          <w:bookmarkEnd w:id="151"/>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52"/>
          <w:p>
            <w:pPr>
              <w:spacing w:after="20"/>
              <w:ind w:left="20"/>
              <w:jc w:val="both"/>
            </w:pPr>
            <w:r>
              <w:rPr>
                <w:rFonts w:ascii="Times New Roman"/>
                <w:b w:val="false"/>
                <w:i w:val="false"/>
                <w:color w:val="000000"/>
                <w:sz w:val="20"/>
              </w:rPr>
              <w:t>
 </w:t>
            </w:r>
          </w:p>
          <w:bookmarkEnd w:id="152"/>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53"/>
          <w:p>
            <w:pPr>
              <w:spacing w:after="20"/>
              <w:ind w:left="20"/>
              <w:jc w:val="both"/>
            </w:pPr>
            <w:r>
              <w:rPr>
                <w:rFonts w:ascii="Times New Roman"/>
                <w:b w:val="false"/>
                <w:i w:val="false"/>
                <w:color w:val="000000"/>
                <w:sz w:val="20"/>
              </w:rPr>
              <w:t>
 </w:t>
            </w:r>
          </w:p>
          <w:bookmarkEnd w:id="153"/>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54"/>
          <w:p>
            <w:pPr>
              <w:spacing w:after="20"/>
              <w:ind w:left="20"/>
              <w:jc w:val="both"/>
            </w:pPr>
            <w:r>
              <w:rPr>
                <w:rFonts w:ascii="Times New Roman"/>
                <w:b w:val="false"/>
                <w:i w:val="false"/>
                <w:color w:val="000000"/>
                <w:sz w:val="20"/>
              </w:rPr>
              <w:t>
 </w:t>
            </w:r>
          </w:p>
          <w:bookmarkEnd w:id="154"/>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55"/>
          <w:p>
            <w:pPr>
              <w:spacing w:after="20"/>
              <w:ind w:left="20"/>
              <w:jc w:val="both"/>
            </w:pPr>
            <w:r>
              <w:rPr>
                <w:rFonts w:ascii="Times New Roman"/>
                <w:b w:val="false"/>
                <w:i w:val="false"/>
                <w:color w:val="000000"/>
                <w:sz w:val="20"/>
              </w:rPr>
              <w:t>
 </w:t>
            </w:r>
          </w:p>
          <w:bookmarkEnd w:id="155"/>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56"/>
          <w:p>
            <w:pPr>
              <w:spacing w:after="20"/>
              <w:ind w:left="20"/>
              <w:jc w:val="both"/>
            </w:pPr>
            <w:r>
              <w:rPr>
                <w:rFonts w:ascii="Times New Roman"/>
                <w:b w:val="false"/>
                <w:i w:val="false"/>
                <w:color w:val="000000"/>
                <w:sz w:val="20"/>
              </w:rPr>
              <w:t>
 </w:t>
            </w:r>
          </w:p>
          <w:bookmarkEnd w:id="156"/>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57"/>
          <w:p>
            <w:pPr>
              <w:spacing w:after="20"/>
              <w:ind w:left="20"/>
              <w:jc w:val="both"/>
            </w:pPr>
            <w:r>
              <w:rPr>
                <w:rFonts w:ascii="Times New Roman"/>
                <w:b w:val="false"/>
                <w:i w:val="false"/>
                <w:color w:val="000000"/>
                <w:sz w:val="20"/>
              </w:rPr>
              <w:t>
 4</w:t>
            </w:r>
          </w:p>
          <w:bookmarkEnd w:id="157"/>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58"/>
          <w:p>
            <w:pPr>
              <w:spacing w:after="20"/>
              <w:ind w:left="20"/>
              <w:jc w:val="both"/>
            </w:pPr>
            <w:r>
              <w:rPr>
                <w:rFonts w:ascii="Times New Roman"/>
                <w:b w:val="false"/>
                <w:i w:val="false"/>
                <w:color w:val="000000"/>
                <w:sz w:val="20"/>
              </w:rPr>
              <w:t>
 </w:t>
            </w:r>
          </w:p>
          <w:bookmarkEnd w:id="158"/>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59"/>
          <w:p>
            <w:pPr>
              <w:spacing w:after="20"/>
              <w:ind w:left="20"/>
              <w:jc w:val="both"/>
            </w:pPr>
            <w:r>
              <w:rPr>
                <w:rFonts w:ascii="Times New Roman"/>
                <w:b w:val="false"/>
                <w:i w:val="false"/>
                <w:color w:val="000000"/>
                <w:sz w:val="20"/>
              </w:rPr>
              <w:t>
 </w:t>
            </w:r>
          </w:p>
          <w:bookmarkEnd w:id="159"/>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60"/>
          <w:p>
            <w:pPr>
              <w:spacing w:after="20"/>
              <w:ind w:left="20"/>
              <w:jc w:val="both"/>
            </w:pPr>
            <w:r>
              <w:rPr>
                <w:rFonts w:ascii="Times New Roman"/>
                <w:b w:val="false"/>
                <w:i w:val="false"/>
                <w:color w:val="000000"/>
                <w:sz w:val="20"/>
              </w:rPr>
              <w:t xml:space="preserve">
Функционалдық топ </w:t>
            </w:r>
          </w:p>
          <w:bookmarkEnd w:id="16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61"/>
          <w:p>
            <w:pPr>
              <w:spacing w:after="20"/>
              <w:ind w:left="20"/>
              <w:jc w:val="both"/>
            </w:pP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62"/>
          <w:p>
            <w:pPr>
              <w:spacing w:after="20"/>
              <w:ind w:left="20"/>
              <w:jc w:val="both"/>
            </w:pPr>
            <w:r>
              <w:rPr>
                <w:rFonts w:ascii="Times New Roman"/>
                <w:b w:val="false"/>
                <w:i w:val="false"/>
                <w:color w:val="000000"/>
                <w:sz w:val="20"/>
              </w:rPr>
              <w:t>
 </w:t>
            </w:r>
          </w:p>
          <w:bookmarkEnd w:id="1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63"/>
          <w:p>
            <w:pPr>
              <w:spacing w:after="20"/>
              <w:ind w:left="20"/>
              <w:jc w:val="both"/>
            </w:pPr>
            <w:r>
              <w:rPr>
                <w:rFonts w:ascii="Times New Roman"/>
                <w:b w:val="false"/>
                <w:i w:val="false"/>
                <w:color w:val="000000"/>
                <w:sz w:val="20"/>
              </w:rPr>
              <w:t>
 </w:t>
            </w:r>
          </w:p>
          <w:bookmarkEnd w:id="1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64"/>
          <w:p>
            <w:pPr>
              <w:spacing w:after="20"/>
              <w:ind w:left="20"/>
              <w:jc w:val="both"/>
            </w:pPr>
            <w:r>
              <w:rPr>
                <w:rFonts w:ascii="Times New Roman"/>
                <w:b w:val="false"/>
                <w:i w:val="false"/>
                <w:color w:val="000000"/>
                <w:sz w:val="20"/>
              </w:rPr>
              <w:t>
1</w:t>
            </w:r>
          </w:p>
          <w:bookmarkEnd w:id="1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65"/>
          <w:p>
            <w:pPr>
              <w:spacing w:after="20"/>
              <w:ind w:left="20"/>
              <w:jc w:val="both"/>
            </w:pPr>
            <w:r>
              <w:rPr>
                <w:rFonts w:ascii="Times New Roman"/>
                <w:b w:val="false"/>
                <w:i w:val="false"/>
                <w:color w:val="000000"/>
                <w:sz w:val="20"/>
              </w:rPr>
              <w:t>
01</w:t>
            </w:r>
          </w:p>
          <w:bookmarkEnd w:id="1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66"/>
          <w:p>
            <w:pPr>
              <w:spacing w:after="20"/>
              <w:ind w:left="20"/>
              <w:jc w:val="both"/>
            </w:pPr>
            <w:r>
              <w:rPr>
                <w:rFonts w:ascii="Times New Roman"/>
                <w:b w:val="false"/>
                <w:i w:val="false"/>
                <w:color w:val="000000"/>
                <w:sz w:val="20"/>
              </w:rPr>
              <w:t>
06</w:t>
            </w:r>
          </w:p>
          <w:bookmarkEnd w:id="1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67"/>
          <w:p>
            <w:pPr>
              <w:spacing w:after="20"/>
              <w:ind w:left="20"/>
              <w:jc w:val="both"/>
            </w:pPr>
            <w:r>
              <w:rPr>
                <w:rFonts w:ascii="Times New Roman"/>
                <w:b w:val="false"/>
                <w:i w:val="false"/>
                <w:color w:val="000000"/>
                <w:sz w:val="20"/>
              </w:rPr>
              <w:t>
07</w:t>
            </w:r>
          </w:p>
          <w:bookmarkEnd w:id="1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68"/>
          <w:p>
            <w:pPr>
              <w:spacing w:after="20"/>
              <w:ind w:left="20"/>
              <w:jc w:val="both"/>
            </w:pPr>
            <w:r>
              <w:rPr>
                <w:rFonts w:ascii="Times New Roman"/>
                <w:b w:val="false"/>
                <w:i w:val="false"/>
                <w:color w:val="000000"/>
                <w:sz w:val="20"/>
              </w:rPr>
              <w:t>
13</w:t>
            </w:r>
          </w:p>
          <w:bookmarkEnd w:id="1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25 желтоқсандағы</w:t>
            </w:r>
            <w:r>
              <w:br/>
            </w:r>
            <w:r>
              <w:rPr>
                <w:rFonts w:ascii="Times New Roman"/>
                <w:b w:val="false"/>
                <w:i w:val="false"/>
                <w:color w:val="000000"/>
                <w:sz w:val="20"/>
              </w:rPr>
              <w:t>№ 20-2 шешіміне 12 қосымша</w:t>
            </w:r>
          </w:p>
        </w:tc>
      </w:tr>
    </w:tbl>
    <w:bookmarkStart w:name="z682" w:id="169"/>
    <w:p>
      <w:pPr>
        <w:spacing w:after="0"/>
        <w:ind w:left="0"/>
        <w:jc w:val="left"/>
      </w:pPr>
      <w:r>
        <w:rPr>
          <w:rFonts w:ascii="Times New Roman"/>
          <w:b/>
          <w:i w:val="false"/>
          <w:color w:val="000000"/>
        </w:rPr>
        <w:t xml:space="preserve"> Шығанақ ауылдық округінің 2020 жылға арналған ауылдық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2340"/>
        <w:gridCol w:w="1278"/>
        <w:gridCol w:w="21"/>
        <w:gridCol w:w="3624"/>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70"/>
          <w:p>
            <w:pPr>
              <w:spacing w:after="20"/>
              <w:ind w:left="20"/>
              <w:jc w:val="both"/>
            </w:pPr>
            <w:r>
              <w:rPr>
                <w:rFonts w:ascii="Times New Roman"/>
                <w:b w:val="false"/>
                <w:i w:val="false"/>
                <w:color w:val="000000"/>
                <w:sz w:val="20"/>
              </w:rPr>
              <w:t>
Санаты</w:t>
            </w:r>
          </w:p>
          <w:bookmarkEnd w:id="170"/>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71"/>
          <w:p>
            <w:pPr>
              <w:spacing w:after="20"/>
              <w:ind w:left="20"/>
              <w:jc w:val="both"/>
            </w:pPr>
            <w:r>
              <w:rPr>
                <w:rFonts w:ascii="Times New Roman"/>
                <w:b w:val="false"/>
                <w:i w:val="false"/>
                <w:color w:val="000000"/>
                <w:sz w:val="20"/>
              </w:rPr>
              <w:t>
1</w:t>
            </w:r>
          </w:p>
          <w:bookmarkEnd w:id="17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72"/>
          <w:p>
            <w:pPr>
              <w:spacing w:after="20"/>
              <w:ind w:left="20"/>
              <w:jc w:val="both"/>
            </w:pPr>
            <w:r>
              <w:rPr>
                <w:rFonts w:ascii="Times New Roman"/>
                <w:b w:val="false"/>
                <w:i w:val="false"/>
                <w:color w:val="000000"/>
                <w:sz w:val="20"/>
              </w:rPr>
              <w:t>
 </w:t>
            </w:r>
          </w:p>
          <w:bookmarkEnd w:id="17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73"/>
          <w:p>
            <w:pPr>
              <w:spacing w:after="20"/>
              <w:ind w:left="20"/>
              <w:jc w:val="both"/>
            </w:pPr>
            <w:r>
              <w:rPr>
                <w:rFonts w:ascii="Times New Roman"/>
                <w:b w:val="false"/>
                <w:i w:val="false"/>
                <w:color w:val="000000"/>
                <w:sz w:val="20"/>
              </w:rPr>
              <w:t>
1</w:t>
            </w:r>
          </w:p>
          <w:bookmarkEnd w:id="17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74"/>
          <w:p>
            <w:pPr>
              <w:spacing w:after="20"/>
              <w:ind w:left="20"/>
              <w:jc w:val="both"/>
            </w:pPr>
            <w:r>
              <w:rPr>
                <w:rFonts w:ascii="Times New Roman"/>
                <w:b w:val="false"/>
                <w:i w:val="false"/>
                <w:color w:val="000000"/>
                <w:sz w:val="20"/>
              </w:rPr>
              <w:t>
 </w:t>
            </w:r>
          </w:p>
          <w:bookmarkEnd w:id="17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75"/>
          <w:p>
            <w:pPr>
              <w:spacing w:after="20"/>
              <w:ind w:left="20"/>
              <w:jc w:val="both"/>
            </w:pPr>
            <w:r>
              <w:rPr>
                <w:rFonts w:ascii="Times New Roman"/>
                <w:b w:val="false"/>
                <w:i w:val="false"/>
                <w:color w:val="000000"/>
                <w:sz w:val="20"/>
              </w:rPr>
              <w:t>
 </w:t>
            </w:r>
          </w:p>
          <w:bookmarkEnd w:id="175"/>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76"/>
          <w:p>
            <w:pPr>
              <w:spacing w:after="20"/>
              <w:ind w:left="20"/>
              <w:jc w:val="both"/>
            </w:pPr>
            <w:r>
              <w:rPr>
                <w:rFonts w:ascii="Times New Roman"/>
                <w:b w:val="false"/>
                <w:i w:val="false"/>
                <w:color w:val="000000"/>
                <w:sz w:val="20"/>
              </w:rPr>
              <w:t>
 </w:t>
            </w:r>
          </w:p>
          <w:bookmarkEnd w:id="17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77"/>
          <w:p>
            <w:pPr>
              <w:spacing w:after="20"/>
              <w:ind w:left="20"/>
              <w:jc w:val="both"/>
            </w:pPr>
            <w:r>
              <w:rPr>
                <w:rFonts w:ascii="Times New Roman"/>
                <w:b w:val="false"/>
                <w:i w:val="false"/>
                <w:color w:val="000000"/>
                <w:sz w:val="20"/>
              </w:rPr>
              <w:t>
 </w:t>
            </w:r>
          </w:p>
          <w:bookmarkEnd w:id="177"/>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78"/>
          <w:p>
            <w:pPr>
              <w:spacing w:after="20"/>
              <w:ind w:left="20"/>
              <w:jc w:val="both"/>
            </w:pPr>
            <w:r>
              <w:rPr>
                <w:rFonts w:ascii="Times New Roman"/>
                <w:b w:val="false"/>
                <w:i w:val="false"/>
                <w:color w:val="000000"/>
                <w:sz w:val="20"/>
              </w:rPr>
              <w:t>
 </w:t>
            </w:r>
          </w:p>
          <w:bookmarkEnd w:id="178"/>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79"/>
          <w:p>
            <w:pPr>
              <w:spacing w:after="20"/>
              <w:ind w:left="20"/>
              <w:jc w:val="both"/>
            </w:pPr>
            <w:r>
              <w:rPr>
                <w:rFonts w:ascii="Times New Roman"/>
                <w:b w:val="false"/>
                <w:i w:val="false"/>
                <w:color w:val="000000"/>
                <w:sz w:val="20"/>
              </w:rPr>
              <w:t>
 </w:t>
            </w:r>
          </w:p>
          <w:bookmarkEnd w:id="179"/>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80"/>
          <w:p>
            <w:pPr>
              <w:spacing w:after="20"/>
              <w:ind w:left="20"/>
              <w:jc w:val="both"/>
            </w:pPr>
            <w:r>
              <w:rPr>
                <w:rFonts w:ascii="Times New Roman"/>
                <w:b w:val="false"/>
                <w:i w:val="false"/>
                <w:color w:val="000000"/>
                <w:sz w:val="20"/>
              </w:rPr>
              <w:t>
 4</w:t>
            </w:r>
          </w:p>
          <w:bookmarkEnd w:id="18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81"/>
          <w:p>
            <w:pPr>
              <w:spacing w:after="20"/>
              <w:ind w:left="20"/>
              <w:jc w:val="both"/>
            </w:pPr>
            <w:r>
              <w:rPr>
                <w:rFonts w:ascii="Times New Roman"/>
                <w:b w:val="false"/>
                <w:i w:val="false"/>
                <w:color w:val="000000"/>
                <w:sz w:val="20"/>
              </w:rPr>
              <w:t>
 </w:t>
            </w:r>
          </w:p>
          <w:bookmarkEnd w:id="18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82"/>
          <w:p>
            <w:pPr>
              <w:spacing w:after="20"/>
              <w:ind w:left="20"/>
              <w:jc w:val="both"/>
            </w:pPr>
            <w:r>
              <w:rPr>
                <w:rFonts w:ascii="Times New Roman"/>
                <w:b w:val="false"/>
                <w:i w:val="false"/>
                <w:color w:val="000000"/>
                <w:sz w:val="20"/>
              </w:rPr>
              <w:t>
 </w:t>
            </w:r>
          </w:p>
          <w:bookmarkEnd w:id="18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6174"/>
        <w:gridCol w:w="2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83"/>
          <w:p>
            <w:pPr>
              <w:spacing w:after="20"/>
              <w:ind w:left="20"/>
              <w:jc w:val="both"/>
            </w:pPr>
            <w:r>
              <w:rPr>
                <w:rFonts w:ascii="Times New Roman"/>
                <w:b w:val="false"/>
                <w:i w:val="false"/>
                <w:color w:val="000000"/>
                <w:sz w:val="20"/>
              </w:rPr>
              <w:t xml:space="preserve">
Функционалдық топ </w:t>
            </w:r>
          </w:p>
          <w:bookmarkEnd w:id="183"/>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84"/>
          <w:p>
            <w:pPr>
              <w:spacing w:after="20"/>
              <w:ind w:left="20"/>
              <w:jc w:val="both"/>
            </w:pP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85"/>
          <w:p>
            <w:pPr>
              <w:spacing w:after="20"/>
              <w:ind w:left="20"/>
              <w:jc w:val="both"/>
            </w:pPr>
            <w:r>
              <w:rPr>
                <w:rFonts w:ascii="Times New Roman"/>
                <w:b w:val="false"/>
                <w:i w:val="false"/>
                <w:color w:val="000000"/>
                <w:sz w:val="20"/>
              </w:rPr>
              <w:t>
 </w:t>
            </w:r>
          </w:p>
          <w:bookmarkEnd w:id="185"/>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86"/>
          <w:p>
            <w:pPr>
              <w:spacing w:after="20"/>
              <w:ind w:left="20"/>
              <w:jc w:val="both"/>
            </w:pPr>
            <w:r>
              <w:rPr>
                <w:rFonts w:ascii="Times New Roman"/>
                <w:b w:val="false"/>
                <w:i w:val="false"/>
                <w:color w:val="000000"/>
                <w:sz w:val="20"/>
              </w:rPr>
              <w:t>
 </w:t>
            </w:r>
          </w:p>
          <w:bookmarkEnd w:id="186"/>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87"/>
          <w:p>
            <w:pPr>
              <w:spacing w:after="20"/>
              <w:ind w:left="20"/>
              <w:jc w:val="both"/>
            </w:pPr>
            <w:r>
              <w:rPr>
                <w:rFonts w:ascii="Times New Roman"/>
                <w:b w:val="false"/>
                <w:i w:val="false"/>
                <w:color w:val="000000"/>
                <w:sz w:val="20"/>
              </w:rPr>
              <w:t>
1</w:t>
            </w:r>
          </w:p>
          <w:bookmarkEnd w:id="187"/>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88"/>
          <w:p>
            <w:pPr>
              <w:spacing w:after="20"/>
              <w:ind w:left="20"/>
              <w:jc w:val="both"/>
            </w:pPr>
            <w:r>
              <w:rPr>
                <w:rFonts w:ascii="Times New Roman"/>
                <w:b w:val="false"/>
                <w:i w:val="false"/>
                <w:color w:val="000000"/>
                <w:sz w:val="20"/>
              </w:rPr>
              <w:t>
01</w:t>
            </w:r>
          </w:p>
          <w:bookmarkEnd w:id="188"/>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89"/>
          <w:p>
            <w:pPr>
              <w:spacing w:after="20"/>
              <w:ind w:left="20"/>
              <w:jc w:val="both"/>
            </w:pPr>
            <w:r>
              <w:rPr>
                <w:rFonts w:ascii="Times New Roman"/>
                <w:b w:val="false"/>
                <w:i w:val="false"/>
                <w:color w:val="000000"/>
                <w:sz w:val="20"/>
              </w:rPr>
              <w:t>
06</w:t>
            </w:r>
          </w:p>
          <w:bookmarkEnd w:id="189"/>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90"/>
          <w:p>
            <w:pPr>
              <w:spacing w:after="20"/>
              <w:ind w:left="20"/>
              <w:jc w:val="both"/>
            </w:pPr>
            <w:r>
              <w:rPr>
                <w:rFonts w:ascii="Times New Roman"/>
                <w:b w:val="false"/>
                <w:i w:val="false"/>
                <w:color w:val="000000"/>
                <w:sz w:val="20"/>
              </w:rPr>
              <w:t>
07</w:t>
            </w:r>
          </w:p>
          <w:bookmarkEnd w:id="190"/>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91"/>
          <w:p>
            <w:pPr>
              <w:spacing w:after="20"/>
              <w:ind w:left="20"/>
              <w:jc w:val="both"/>
            </w:pPr>
            <w:r>
              <w:rPr>
                <w:rFonts w:ascii="Times New Roman"/>
                <w:b w:val="false"/>
                <w:i w:val="false"/>
                <w:color w:val="000000"/>
                <w:sz w:val="20"/>
              </w:rPr>
              <w:t>
13</w:t>
            </w:r>
          </w:p>
          <w:bookmarkEnd w:id="191"/>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