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da73" w14:textId="f96d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Масанчи ауылдық округінің Масанчи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Масанчи ауылдық округінің әкімінің № 45 шешімі. Жамбыл облысы Әділет департаментінде 2017 жылғы 27 маусымда № 3475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"Қазақсан Республикасындағы жергілікті мемлекеттік басқару және өзін-өзі басқару туралы" Қазақсан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құрлысы туралы" Қазақсан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29 наурыздағы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Масанчи ауылдық округінің Масанчи ауылы көшелерінің атаулары өзгертілсін: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70-лет Октября көшесі - Ақ Орда;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Климент Ефремович Ворошилов көшесі – Сарыарқа;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Феликс Эдмундович Дзержинский көшесі – Сайран;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Дружба көшесі – Ынтымақ;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Андрей Александрович Жданов көшесі – Ақжайлау;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Интернациональная көшесі – Думан;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Михаил Иванович Калинин көшесі – Алатау;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Сергей Миронович Киров көшесі – Ұлытау;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Коминтерн көшесі – Ақтерек;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Коммунистический көшесі – Ақсай;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Комсомольская көшесі – Өжет;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Валериан Владимирович Куйбышев көшесі – Байқоңыр;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Владимир Ильич Ленин көшесі - Мәңгілік ел;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Механизация көшесі – Тасбұлақ;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көшесі – Ақши;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Почтовый көшесі – Болашақ;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Правда көшесі – Айқын;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Яков Михайлович Свердлов көшесі – Құлсары;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Северная көшесінің атауы – Солтүстік;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Табачная көшесі – Барыс;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Михаил Васильевич Фрунзе көшесі – Ақмешіт;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Дмитрий Андреевич Фурманов көшесі – Медеу;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Василий Иванович Чапаев көшесі – Меркі;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Школьная көшесі – Арасан.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Масанчи ауылдық округі әкімі аппаратының бас маманы З. Гудожановқа жүктелсін.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