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a58" w14:textId="188b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Степной ауылдық округінің Степной және Қалғұты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Степное ауылдық округі әкімінің аппаратының 2017 жылғы 10 мамырдағы № 26 шешімі. Жамбыл облысы Әділет департаментінің 2017 жылғы 9 маусымдағы № 3446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29 наурыздағы қорытындысын және тиісті аумақ халқының пікірін ескере отырып,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Степной ауылдық округінің Степной және Қалғұты ауылдары көшелерінің атаулары өзгертілсін: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Степной ауылы бойынша: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көшесі – Көксай, Садовая көшесі - Киелісай, Больничная көшесі – Игілік, Западная көшесі - Батыс, Пионерская көшесі - Жасұлан, 8 марта көшесі - Байшешек, Юбилейная көшесі - Тамаша, 70 лет Октября көшесі - Қазына, Новостройка көшесі - Саяхат, Производственная көшесі - Өндіріс және Школьная көшесі - Білім.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Қалғұты ауылы бойынша: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– Жаңақоныс, Центральная көшесі – Тыңдала, Клубная көшесі – Жетіген, Кузнечная көшесі – Ұста, Южная көшесі - Оңтүстік.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Степной ауылдық округі әкімі аппаратының бас маманы Бике Әбдіқызы Қараджановаға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