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3f2a4" w14:textId="f73f2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Степной ауылдық округінің Арал ауылындағы көше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ауданы Степное ауылдық округі әкімінің 2017 жылғы 12 қаңтардағы № 1 шешімі. Жамбыл облысы Әділет департаментінде 2017 жылғы 10 ақпанда № 3306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Жамбыл облысы әкімдігі жанындағы ономастика комиссиясының 2016 жылғы 8 желтоқсандағы қорытындысын және тиісті аумақ халқының пікірін ескере отырып, ауылдық округ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Степной ауылдық округінің Арал ауылындағы Кузнечная көшесінің атауы Бақ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Степной ауылдық округі әкімі аппаратының бас маманы Б.Қараджановаға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шешім әділет органдарына мемлекеттік тіркелген күннен бастап күшіне енеді және оның алғаш ресми жарияланған күнінен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