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d548" w14:textId="408d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Қордай аудандық мәслихатының 2016 жылғы 23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2017 жылғы 28 қарашадағы № 23-2 шешімі. Жамбыл облысы Әділет департаментінде 2017 жылғы 29 қарашада № 3608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№7-3</w:t>
      </w:r>
      <w:r>
        <w:rPr>
          <w:rFonts w:ascii="Times New Roman"/>
          <w:b w:val="false"/>
          <w:i w:val="false"/>
          <w:color w:val="000000"/>
          <w:sz w:val="28"/>
        </w:rPr>
        <w:t xml:space="preserve"> шешіміне өзгерістер енгізу туралы" Жамбыл облыстық мәслихатының 2017 жылғы 24 қарашадағы №17-2 шешімі (нормативтік құқықтық актілерді мемлекеттік тіркеу Тізілімінде </w:t>
      </w:r>
      <w:r>
        <w:rPr>
          <w:rFonts w:ascii="Times New Roman"/>
          <w:b w:val="false"/>
          <w:i w:val="false"/>
          <w:color w:val="000000"/>
          <w:sz w:val="28"/>
        </w:rPr>
        <w:t>№3595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1"/>
    <w:bookmarkStart w:name="z7" w:id="2"/>
    <w:p>
      <w:pPr>
        <w:spacing w:after="0"/>
        <w:ind w:left="0"/>
        <w:jc w:val="both"/>
      </w:pPr>
      <w:r>
        <w:rPr>
          <w:rFonts w:ascii="Times New Roman"/>
          <w:b w:val="false"/>
          <w:i w:val="false"/>
          <w:color w:val="000000"/>
          <w:sz w:val="28"/>
        </w:rPr>
        <w:t xml:space="preserve">
      1. "2017 – 2019 жылдарға арналған аудандық бюджет туралы" Қордай аудандық мәслихатының 2016 жылғы 23 желтоқсандағы </w:t>
      </w:r>
      <w:r>
        <w:rPr>
          <w:rFonts w:ascii="Times New Roman"/>
          <w:b w:val="false"/>
          <w:i w:val="false"/>
          <w:color w:val="000000"/>
          <w:sz w:val="28"/>
        </w:rPr>
        <w:t>№10-3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№3267</w:t>
      </w:r>
      <w:r>
        <w:rPr>
          <w:rFonts w:ascii="Times New Roman"/>
          <w:b w:val="false"/>
          <w:i w:val="false"/>
          <w:color w:val="000000"/>
          <w:sz w:val="28"/>
        </w:rPr>
        <w:t xml:space="preserve"> болып тіркелген, 2016 жылдың 31 желтоқсанында №207-208 аудандық "Қордай шамшырағы" - "Кордайский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"13 954 520" сандары "13 974 314" сандарымен ауыстырылсын;</w:t>
      </w:r>
    </w:p>
    <w:bookmarkEnd w:id="3"/>
    <w:bookmarkStart w:name="z11" w:id="4"/>
    <w:p>
      <w:pPr>
        <w:spacing w:after="0"/>
        <w:ind w:left="0"/>
        <w:jc w:val="both"/>
      </w:pPr>
      <w:r>
        <w:rPr>
          <w:rFonts w:ascii="Times New Roman"/>
          <w:b w:val="false"/>
          <w:i w:val="false"/>
          <w:color w:val="000000"/>
          <w:sz w:val="28"/>
        </w:rPr>
        <w:t>
      "1 958 382" сандары "1 908 394" сандарымен ауыстырылсын;</w:t>
      </w:r>
    </w:p>
    <w:bookmarkEnd w:id="4"/>
    <w:bookmarkStart w:name="z12" w:id="5"/>
    <w:p>
      <w:pPr>
        <w:spacing w:after="0"/>
        <w:ind w:left="0"/>
        <w:jc w:val="both"/>
      </w:pPr>
      <w:r>
        <w:rPr>
          <w:rFonts w:ascii="Times New Roman"/>
          <w:b w:val="false"/>
          <w:i w:val="false"/>
          <w:color w:val="000000"/>
          <w:sz w:val="28"/>
        </w:rPr>
        <w:t>
      "28 992" сандары "28 915" сандарымен ауыстырылсын;</w:t>
      </w:r>
    </w:p>
    <w:bookmarkEnd w:id="5"/>
    <w:bookmarkStart w:name="z13" w:id="6"/>
    <w:p>
      <w:pPr>
        <w:spacing w:after="0"/>
        <w:ind w:left="0"/>
        <w:jc w:val="both"/>
      </w:pPr>
      <w:r>
        <w:rPr>
          <w:rFonts w:ascii="Times New Roman"/>
          <w:b w:val="false"/>
          <w:i w:val="false"/>
          <w:color w:val="000000"/>
          <w:sz w:val="28"/>
        </w:rPr>
        <w:t>
      "11 884 221" сандары "11 954 080"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"14 155 064" сандары "14 174 858"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"14 491" сандары "12 238" сандарымен ауыстырылсын.</w:t>
      </w:r>
    </w:p>
    <w:bookmarkEnd w:id="8"/>
    <w:bookmarkStart w:name="z18"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19" w:id="10"/>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2017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Қыпшақбаева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28 қарашадағы </w:t>
            </w:r>
            <w:r>
              <w:br/>
            </w:r>
            <w:r>
              <w:rPr>
                <w:rFonts w:ascii="Times New Roman"/>
                <w:b w:val="false"/>
                <w:i w:val="false"/>
                <w:color w:val="000000"/>
                <w:sz w:val="20"/>
              </w:rPr>
              <w:t xml:space="preserve"> №23-2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 </w:t>
            </w:r>
            <w:r>
              <w:br/>
            </w:r>
            <w:r>
              <w:rPr>
                <w:rFonts w:ascii="Times New Roman"/>
                <w:b w:val="false"/>
                <w:i w:val="false"/>
                <w:color w:val="000000"/>
                <w:sz w:val="20"/>
              </w:rPr>
              <w:t xml:space="preserve"> №10-3 шешіміне 1 – қосымша</w:t>
            </w:r>
          </w:p>
        </w:tc>
      </w:tr>
    </w:tbl>
    <w:bookmarkStart w:name="z25" w:id="11"/>
    <w:p>
      <w:pPr>
        <w:spacing w:after="0"/>
        <w:ind w:left="0"/>
        <w:jc w:val="left"/>
      </w:pPr>
      <w:r>
        <w:rPr>
          <w:rFonts w:ascii="Times New Roman"/>
          <w:b/>
          <w:i w:val="false"/>
          <w:color w:val="000000"/>
        </w:rPr>
        <w:t xml:space="preserve"> 2017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Санаты</w:t>
            </w:r>
          </w:p>
          <w:bookmarkEnd w:id="12"/>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1</w:t>
            </w:r>
          </w:p>
          <w:bookmarkEnd w:id="1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13 974 314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1</w:t>
            </w:r>
          </w:p>
          <w:bookmarkEnd w:id="1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1 908 394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339 793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5"/>
          <w:p>
            <w:pPr>
              <w:spacing w:after="20"/>
              <w:ind w:left="20"/>
              <w:jc w:val="both"/>
            </w:pPr>
            <w:r>
              <w:rPr>
                <w:rFonts w:ascii="Times New Roman"/>
                <w:b w:val="false"/>
                <w:i w:val="false"/>
                <w:color w:val="000000"/>
                <w:sz w:val="20"/>
              </w:rPr>
              <w:t>
2</w:t>
            </w:r>
          </w:p>
          <w:bookmarkEnd w:id="1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6"/>
          <w:p>
            <w:pPr>
              <w:spacing w:after="20"/>
              <w:ind w:left="20"/>
              <w:jc w:val="both"/>
            </w:pPr>
            <w:r>
              <w:rPr>
                <w:rFonts w:ascii="Times New Roman"/>
                <w:b w:val="false"/>
                <w:i w:val="false"/>
                <w:color w:val="000000"/>
                <w:sz w:val="20"/>
              </w:rPr>
              <w:t>
3</w:t>
            </w:r>
          </w:p>
          <w:bookmarkEnd w:id="1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7"/>
          <w:p>
            <w:pPr>
              <w:spacing w:after="20"/>
              <w:ind w:left="20"/>
              <w:jc w:val="both"/>
            </w:pPr>
            <w:r>
              <w:rPr>
                <w:rFonts w:ascii="Times New Roman"/>
                <w:b w:val="false"/>
                <w:i w:val="false"/>
                <w:color w:val="000000"/>
                <w:sz w:val="20"/>
              </w:rPr>
              <w:t>
4</w:t>
            </w:r>
          </w:p>
          <w:bookmarkEnd w:id="1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11 954 080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11 954 080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11954080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8"/>
          <w:p>
            <w:pPr>
              <w:spacing w:after="20"/>
              <w:ind w:left="20"/>
              <w:jc w:val="both"/>
            </w:pPr>
            <w:r>
              <w:rPr>
                <w:rFonts w:ascii="Times New Roman"/>
                <w:b w:val="false"/>
                <w:i w:val="false"/>
                <w:color w:val="000000"/>
                <w:sz w:val="20"/>
              </w:rPr>
              <w:t>
Функционалдық топ</w:t>
            </w:r>
          </w:p>
          <w:bookmarkEnd w:id="18"/>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9"/>
          <w:p>
            <w:pPr>
              <w:spacing w:after="20"/>
              <w:ind w:left="20"/>
              <w:jc w:val="both"/>
            </w:pPr>
            <w:r>
              <w:rPr>
                <w:rFonts w:ascii="Times New Roman"/>
                <w:b w:val="false"/>
                <w:i w:val="false"/>
                <w:color w:val="000000"/>
                <w:sz w:val="20"/>
              </w:rPr>
              <w:t>
1</w:t>
            </w:r>
          </w:p>
          <w:bookmarkEnd w:id="1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14 174 858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0"/>
          <w:p>
            <w:pPr>
              <w:spacing w:after="20"/>
              <w:ind w:left="20"/>
              <w:jc w:val="both"/>
            </w:pPr>
            <w:r>
              <w:rPr>
                <w:rFonts w:ascii="Times New Roman"/>
                <w:b w:val="false"/>
                <w:i w:val="false"/>
                <w:color w:val="000000"/>
                <w:sz w:val="20"/>
              </w:rPr>
              <w:t>
01</w:t>
            </w:r>
          </w:p>
          <w:bookmarkEnd w:id="2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1"/>
          <w:p>
            <w:pPr>
              <w:spacing w:after="20"/>
              <w:ind w:left="20"/>
              <w:jc w:val="both"/>
            </w:pPr>
            <w:r>
              <w:rPr>
                <w:rFonts w:ascii="Times New Roman"/>
                <w:b w:val="false"/>
                <w:i w:val="false"/>
                <w:color w:val="000000"/>
                <w:sz w:val="20"/>
              </w:rPr>
              <w:t>
02</w:t>
            </w:r>
          </w:p>
          <w:bookmarkEnd w:id="2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2"/>
          <w:p>
            <w:pPr>
              <w:spacing w:after="20"/>
              <w:ind w:left="20"/>
              <w:jc w:val="both"/>
            </w:pPr>
            <w:r>
              <w:rPr>
                <w:rFonts w:ascii="Times New Roman"/>
                <w:b w:val="false"/>
                <w:i w:val="false"/>
                <w:color w:val="000000"/>
                <w:sz w:val="20"/>
              </w:rPr>
              <w:t>
03</w:t>
            </w:r>
          </w:p>
          <w:bookmarkEnd w:id="2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3"/>
          <w:p>
            <w:pPr>
              <w:spacing w:after="20"/>
              <w:ind w:left="20"/>
              <w:jc w:val="both"/>
            </w:pPr>
            <w:r>
              <w:rPr>
                <w:rFonts w:ascii="Times New Roman"/>
                <w:b w:val="false"/>
                <w:i w:val="false"/>
                <w:color w:val="000000"/>
                <w:sz w:val="20"/>
              </w:rPr>
              <w:t>
04</w:t>
            </w:r>
          </w:p>
          <w:bookmarkEnd w:id="2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9460026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6985370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6646241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4"/>
          <w:p>
            <w:pPr>
              <w:spacing w:after="20"/>
              <w:ind w:left="20"/>
              <w:jc w:val="both"/>
            </w:pPr>
            <w:r>
              <w:rPr>
                <w:rFonts w:ascii="Times New Roman"/>
                <w:b w:val="false"/>
                <w:i w:val="false"/>
                <w:color w:val="000000"/>
                <w:sz w:val="20"/>
              </w:rPr>
              <w:t>
06</w:t>
            </w:r>
          </w:p>
          <w:bookmarkEnd w:id="2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5"/>
          <w:p>
            <w:pPr>
              <w:spacing w:after="20"/>
              <w:ind w:left="20"/>
              <w:jc w:val="both"/>
            </w:pPr>
            <w:r>
              <w:rPr>
                <w:rFonts w:ascii="Times New Roman"/>
                <w:b w:val="false"/>
                <w:i w:val="false"/>
                <w:color w:val="000000"/>
                <w:sz w:val="20"/>
              </w:rPr>
              <w:t>
07</w:t>
            </w:r>
          </w:p>
          <w:bookmarkEnd w:id="2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жарыктандыру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6"/>
          <w:p>
            <w:pPr>
              <w:spacing w:after="20"/>
              <w:ind w:left="20"/>
              <w:jc w:val="both"/>
            </w:pPr>
            <w:r>
              <w:rPr>
                <w:rFonts w:ascii="Times New Roman"/>
                <w:b w:val="false"/>
                <w:i w:val="false"/>
                <w:color w:val="000000"/>
                <w:sz w:val="20"/>
              </w:rPr>
              <w:t>
08</w:t>
            </w:r>
          </w:p>
          <w:bookmarkEnd w:id="2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7"/>
          <w:p>
            <w:pPr>
              <w:spacing w:after="20"/>
              <w:ind w:left="20"/>
              <w:jc w:val="both"/>
            </w:pPr>
            <w:r>
              <w:rPr>
                <w:rFonts w:ascii="Times New Roman"/>
                <w:b w:val="false"/>
                <w:i w:val="false"/>
                <w:color w:val="000000"/>
                <w:sz w:val="20"/>
              </w:rPr>
              <w:t>
10</w:t>
            </w:r>
          </w:p>
          <w:bookmarkEnd w:id="2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8"/>
          <w:p>
            <w:pPr>
              <w:spacing w:after="20"/>
              <w:ind w:left="20"/>
              <w:jc w:val="both"/>
            </w:pPr>
            <w:r>
              <w:rPr>
                <w:rFonts w:ascii="Times New Roman"/>
                <w:b w:val="false"/>
                <w:i w:val="false"/>
                <w:color w:val="000000"/>
                <w:sz w:val="20"/>
              </w:rPr>
              <w:t>
11</w:t>
            </w:r>
          </w:p>
          <w:bookmarkEnd w:id="2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9"/>
          <w:p>
            <w:pPr>
              <w:spacing w:after="20"/>
              <w:ind w:left="20"/>
              <w:jc w:val="both"/>
            </w:pPr>
            <w:r>
              <w:rPr>
                <w:rFonts w:ascii="Times New Roman"/>
                <w:b w:val="false"/>
                <w:i w:val="false"/>
                <w:color w:val="000000"/>
                <w:sz w:val="20"/>
              </w:rPr>
              <w:t>
12</w:t>
            </w:r>
          </w:p>
          <w:bookmarkEnd w:id="2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0"/>
          <w:p>
            <w:pPr>
              <w:spacing w:after="20"/>
              <w:ind w:left="20"/>
              <w:jc w:val="both"/>
            </w:pPr>
            <w:r>
              <w:rPr>
                <w:rFonts w:ascii="Times New Roman"/>
                <w:b w:val="false"/>
                <w:i w:val="false"/>
                <w:color w:val="000000"/>
                <w:sz w:val="20"/>
              </w:rPr>
              <w:t>
13</w:t>
            </w:r>
          </w:p>
          <w:bookmarkEnd w:id="3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1"/>
          <w:p>
            <w:pPr>
              <w:spacing w:after="20"/>
              <w:ind w:left="20"/>
              <w:jc w:val="both"/>
            </w:pPr>
            <w:r>
              <w:rPr>
                <w:rFonts w:ascii="Times New Roman"/>
                <w:b w:val="false"/>
                <w:i w:val="false"/>
                <w:color w:val="000000"/>
                <w:sz w:val="20"/>
              </w:rPr>
              <w:t>
14</w:t>
            </w:r>
          </w:p>
          <w:bookmarkEnd w:id="3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2"/>
          <w:p>
            <w:pPr>
              <w:spacing w:after="20"/>
              <w:ind w:left="20"/>
              <w:jc w:val="both"/>
            </w:pPr>
            <w:r>
              <w:rPr>
                <w:rFonts w:ascii="Times New Roman"/>
                <w:b w:val="false"/>
                <w:i w:val="false"/>
                <w:color w:val="000000"/>
                <w:sz w:val="20"/>
              </w:rPr>
              <w:t>
15</w:t>
            </w:r>
          </w:p>
          <w:bookmarkEnd w:id="3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3"/>
          <w:p>
            <w:pPr>
              <w:spacing w:after="20"/>
              <w:ind w:left="20"/>
              <w:jc w:val="both"/>
            </w:pPr>
            <w:r>
              <w:rPr>
                <w:rFonts w:ascii="Times New Roman"/>
                <w:b w:val="false"/>
                <w:i w:val="false"/>
                <w:color w:val="000000"/>
                <w:sz w:val="20"/>
              </w:rPr>
              <w:t>
10</w:t>
            </w:r>
          </w:p>
          <w:bookmarkEnd w:id="3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4"/>
          <w:p>
            <w:pPr>
              <w:spacing w:after="20"/>
              <w:ind w:left="20"/>
              <w:jc w:val="both"/>
            </w:pPr>
            <w:r>
              <w:rPr>
                <w:rFonts w:ascii="Times New Roman"/>
                <w:b w:val="false"/>
                <w:i w:val="false"/>
                <w:color w:val="000000"/>
                <w:sz w:val="20"/>
              </w:rPr>
              <w:t>
Санаты Атауы</w:t>
            </w:r>
          </w:p>
          <w:bookmarkEnd w:id="34"/>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5"/>
          <w:p>
            <w:pPr>
              <w:spacing w:after="20"/>
              <w:ind w:left="20"/>
              <w:jc w:val="both"/>
            </w:pPr>
            <w:r>
              <w:rPr>
                <w:rFonts w:ascii="Times New Roman"/>
                <w:b w:val="false"/>
                <w:i w:val="false"/>
                <w:color w:val="000000"/>
                <w:sz w:val="20"/>
              </w:rPr>
              <w:t>
1</w:t>
            </w:r>
          </w:p>
          <w:bookmarkEnd w:id="35"/>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6"/>
          <w:p>
            <w:pPr>
              <w:spacing w:after="20"/>
              <w:ind w:left="20"/>
              <w:jc w:val="both"/>
            </w:pPr>
            <w:r>
              <w:rPr>
                <w:rFonts w:ascii="Times New Roman"/>
                <w:b w:val="false"/>
                <w:i w:val="false"/>
                <w:color w:val="000000"/>
                <w:sz w:val="20"/>
              </w:rPr>
              <w:t>
5</w:t>
            </w:r>
          </w:p>
          <w:bookmarkEnd w:id="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7"/>
          <w:p>
            <w:pPr>
              <w:spacing w:after="20"/>
              <w:ind w:left="20"/>
              <w:jc w:val="both"/>
            </w:pPr>
            <w:r>
              <w:rPr>
                <w:rFonts w:ascii="Times New Roman"/>
                <w:b w:val="false"/>
                <w:i w:val="false"/>
                <w:color w:val="000000"/>
                <w:sz w:val="20"/>
              </w:rPr>
              <w:t xml:space="preserve">
Функционалдық топ </w:t>
            </w:r>
          </w:p>
          <w:bookmarkEnd w:id="37"/>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8"/>
          <w:p>
            <w:pPr>
              <w:spacing w:after="20"/>
              <w:ind w:left="20"/>
              <w:jc w:val="both"/>
            </w:pPr>
            <w:r>
              <w:rPr>
                <w:rFonts w:ascii="Times New Roman"/>
                <w:b w:val="false"/>
                <w:i w:val="false"/>
                <w:color w:val="000000"/>
                <w:sz w:val="20"/>
              </w:rPr>
              <w:t>
1</w:t>
            </w:r>
          </w:p>
          <w:bookmarkEnd w:id="3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9"/>
          <w:p>
            <w:pPr>
              <w:spacing w:after="20"/>
              <w:ind w:left="20"/>
              <w:jc w:val="both"/>
            </w:pPr>
            <w:r>
              <w:rPr>
                <w:rFonts w:ascii="Times New Roman"/>
                <w:b w:val="false"/>
                <w:i w:val="false"/>
                <w:color w:val="000000"/>
                <w:sz w:val="20"/>
              </w:rPr>
              <w:t>
13</w:t>
            </w:r>
          </w:p>
          <w:bookmarkEnd w:id="3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0"/>
          <w:p>
            <w:pPr>
              <w:spacing w:after="20"/>
              <w:ind w:left="20"/>
              <w:jc w:val="both"/>
            </w:pPr>
            <w:r>
              <w:rPr>
                <w:rFonts w:ascii="Times New Roman"/>
                <w:b w:val="false"/>
                <w:i w:val="false"/>
                <w:color w:val="000000"/>
                <w:sz w:val="20"/>
              </w:rPr>
              <w:t>
Функционалдық топ</w:t>
            </w:r>
          </w:p>
          <w:bookmarkEnd w:id="40"/>
        </w:tc>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1"/>
          <w:p>
            <w:pPr>
              <w:spacing w:after="20"/>
              <w:ind w:left="20"/>
              <w:jc w:val="both"/>
            </w:pPr>
            <w:r>
              <w:rPr>
                <w:rFonts w:ascii="Times New Roman"/>
                <w:b w:val="false"/>
                <w:i w:val="false"/>
                <w:color w:val="000000"/>
                <w:sz w:val="20"/>
              </w:rPr>
              <w:t>
1</w:t>
            </w:r>
          </w:p>
          <w:bookmarkEnd w:id="41"/>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2"/>
          <w:p>
            <w:pPr>
              <w:spacing w:after="20"/>
              <w:ind w:left="20"/>
              <w:jc w:val="both"/>
            </w:pPr>
            <w:r>
              <w:rPr>
                <w:rFonts w:ascii="Times New Roman"/>
                <w:b w:val="false"/>
                <w:i w:val="false"/>
                <w:color w:val="000000"/>
                <w:sz w:val="20"/>
              </w:rPr>
              <w:t>
Санаты Атауы</w:t>
            </w:r>
          </w:p>
          <w:bookmarkEnd w:id="42"/>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3"/>
          <w:p>
            <w:pPr>
              <w:spacing w:after="20"/>
              <w:ind w:left="20"/>
              <w:jc w:val="both"/>
            </w:pPr>
            <w:r>
              <w:rPr>
                <w:rFonts w:ascii="Times New Roman"/>
                <w:b w:val="false"/>
                <w:i w:val="false"/>
                <w:color w:val="000000"/>
                <w:sz w:val="20"/>
              </w:rPr>
              <w:t>
1</w:t>
            </w:r>
          </w:p>
          <w:bookmarkEnd w:id="4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4"/>
          <w:p>
            <w:pPr>
              <w:spacing w:after="20"/>
              <w:ind w:left="20"/>
              <w:jc w:val="both"/>
            </w:pPr>
            <w:r>
              <w:rPr>
                <w:rFonts w:ascii="Times New Roman"/>
                <w:b w:val="false"/>
                <w:i w:val="false"/>
                <w:color w:val="000000"/>
                <w:sz w:val="20"/>
              </w:rPr>
              <w:t>
7</w:t>
            </w:r>
          </w:p>
          <w:bookmarkEnd w:id="4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5"/>
          <w:p>
            <w:pPr>
              <w:spacing w:after="20"/>
              <w:ind w:left="20"/>
              <w:jc w:val="both"/>
            </w:pPr>
            <w:r>
              <w:rPr>
                <w:rFonts w:ascii="Times New Roman"/>
                <w:b w:val="false"/>
                <w:i w:val="false"/>
                <w:color w:val="000000"/>
                <w:sz w:val="20"/>
              </w:rPr>
              <w:t>
Функционалдық топ</w:t>
            </w:r>
          </w:p>
          <w:bookmarkEnd w:id="45"/>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6"/>
          <w:p>
            <w:pPr>
              <w:spacing w:after="20"/>
              <w:ind w:left="20"/>
              <w:jc w:val="both"/>
            </w:pPr>
            <w:r>
              <w:rPr>
                <w:rFonts w:ascii="Times New Roman"/>
                <w:b w:val="false"/>
                <w:i w:val="false"/>
                <w:color w:val="000000"/>
                <w:sz w:val="20"/>
              </w:rPr>
              <w:t>
1</w:t>
            </w:r>
          </w:p>
          <w:bookmarkEnd w:id="4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7"/>
          <w:p>
            <w:pPr>
              <w:spacing w:after="20"/>
              <w:ind w:left="20"/>
              <w:jc w:val="both"/>
            </w:pPr>
            <w:r>
              <w:rPr>
                <w:rFonts w:ascii="Times New Roman"/>
                <w:b w:val="false"/>
                <w:i w:val="false"/>
                <w:color w:val="000000"/>
                <w:sz w:val="20"/>
              </w:rPr>
              <w:t>
16</w:t>
            </w:r>
          </w:p>
          <w:bookmarkEnd w:id="4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8"/>
          <w:p>
            <w:pPr>
              <w:spacing w:after="20"/>
              <w:ind w:left="20"/>
              <w:jc w:val="both"/>
            </w:pPr>
            <w:r>
              <w:rPr>
                <w:rFonts w:ascii="Times New Roman"/>
                <w:b w:val="false"/>
                <w:i w:val="false"/>
                <w:color w:val="000000"/>
                <w:sz w:val="20"/>
              </w:rPr>
              <w:t>
08</w:t>
            </w:r>
          </w:p>
          <w:bookmarkEnd w:id="4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 xml:space="preserve">2017 жылғы 28 қарашадағы </w:t>
            </w:r>
            <w:r>
              <w:br/>
            </w:r>
            <w:r>
              <w:rPr>
                <w:rFonts w:ascii="Times New Roman"/>
                <w:b w:val="false"/>
                <w:i w:val="false"/>
                <w:color w:val="000000"/>
                <w:sz w:val="20"/>
              </w:rPr>
              <w:t xml:space="preserve"> №23-2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№10-3 шешіміне 5-қосымша </w:t>
            </w:r>
          </w:p>
        </w:tc>
      </w:tr>
    </w:tbl>
    <w:bookmarkStart w:name="z278" w:id="49"/>
    <w:p>
      <w:pPr>
        <w:spacing w:after="0"/>
        <w:ind w:left="0"/>
        <w:jc w:val="left"/>
      </w:pPr>
      <w:r>
        <w:rPr>
          <w:rFonts w:ascii="Times New Roman"/>
          <w:b/>
          <w:i w:val="false"/>
          <w:color w:val="000000"/>
        </w:rPr>
        <w:t xml:space="preserve"> 2017-2019 жылдарға арналған аудандық бюджеттен ауылдық округтерге бағдарламалар бойынша бөлінген қаражат көлемдерінің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27"/>
        <w:gridCol w:w="1027"/>
        <w:gridCol w:w="1027"/>
        <w:gridCol w:w="1027"/>
        <w:gridCol w:w="1027"/>
        <w:gridCol w:w="1027"/>
        <w:gridCol w:w="800"/>
        <w:gridCol w:w="801"/>
        <w:gridCol w:w="801"/>
        <w:gridCol w:w="801"/>
        <w:gridCol w:w="801"/>
        <w:gridCol w:w="801"/>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5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1"/>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5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2"/>
          <w:p>
            <w:pPr>
              <w:spacing w:after="20"/>
              <w:ind w:left="20"/>
              <w:jc w:val="both"/>
            </w:pPr>
            <w:r>
              <w:rPr>
                <w:rFonts w:ascii="Times New Roman"/>
                <w:b w:val="false"/>
                <w:i w:val="false"/>
                <w:color w:val="000000"/>
                <w:sz w:val="20"/>
              </w:rPr>
              <w:t>
"Ауқатты ауылдық округ әкімінің аппараты" коммуналдық мемлекеттік мекемесі</w:t>
            </w:r>
          </w:p>
          <w:bookmarkEnd w:id="5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3"/>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bookmarkEnd w:id="5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4"/>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bookmarkEnd w:id="5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5"/>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bookmarkEnd w:id="5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6"/>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bookmarkEnd w:id="5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7"/>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bookmarkEnd w:id="5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8"/>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bookmarkEnd w:id="5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9"/>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bookmarkEnd w:id="5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0"/>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bookmarkEnd w:id="6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1"/>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bookmarkEnd w:id="6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2"/>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bookmarkEnd w:id="6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3"/>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bookmarkEnd w:id="6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4"/>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bookmarkEnd w:id="6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5"/>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bookmarkEnd w:id="6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6"/>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bookmarkEnd w:id="6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7"/>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bookmarkEnd w:id="6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8"/>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6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9"/>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6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0"/>
          <w:p>
            <w:pPr>
              <w:spacing w:after="20"/>
              <w:ind w:left="20"/>
              <w:jc w:val="both"/>
            </w:pPr>
            <w:r>
              <w:rPr>
                <w:rFonts w:ascii="Times New Roman"/>
                <w:b w:val="false"/>
                <w:i w:val="false"/>
                <w:color w:val="000000"/>
                <w:sz w:val="20"/>
              </w:rPr>
              <w:t>
Барлығы:</w:t>
            </w:r>
          </w:p>
          <w:bookmarkEnd w:id="7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