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8053" w14:textId="d7c8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Жуалы аудандық мәслихатының 2016 жылғы 23 желтоқсандағы № 9-3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2017 жылғы 28 қарашадағы № 19-3 шешімі. Жамбыл облысы Әділет департаментінде 2017 жылғы 29 қарашада № 3610 болып тіркелді</w:t>
      </w:r>
    </w:p>
    <w:p>
      <w:pPr>
        <w:spacing w:after="0"/>
        <w:ind w:left="0"/>
        <w:jc w:val="both"/>
      </w:pPr>
      <w:bookmarkStart w:name="z4" w:id="0"/>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 xml:space="preserve">: </w:t>
      </w:r>
    </w:p>
    <w:bookmarkEnd w:id="1"/>
    <w:bookmarkStart w:name="z7" w:id="2"/>
    <w:p>
      <w:pPr>
        <w:spacing w:after="0"/>
        <w:ind w:left="0"/>
        <w:jc w:val="both"/>
      </w:pPr>
      <w:r>
        <w:rPr>
          <w:rFonts w:ascii="Times New Roman"/>
          <w:b w:val="false"/>
          <w:i w:val="false"/>
          <w:color w:val="000000"/>
          <w:sz w:val="28"/>
        </w:rPr>
        <w:t xml:space="preserve">
      1. "2017-2019 жылдарға арналған аудандық бюджет туралы" Жуалы аудандық мәслихаттың 2016 жылғы 23 желтоқсандағы </w:t>
      </w:r>
      <w:r>
        <w:rPr>
          <w:rFonts w:ascii="Times New Roman"/>
          <w:b w:val="false"/>
          <w:i w:val="false"/>
          <w:color w:val="000000"/>
          <w:sz w:val="28"/>
        </w:rPr>
        <w:t>№ 9-3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3272</w:t>
      </w:r>
      <w:r>
        <w:rPr>
          <w:rFonts w:ascii="Times New Roman"/>
          <w:b w:val="false"/>
          <w:i w:val="false"/>
          <w:color w:val="000000"/>
          <w:sz w:val="28"/>
        </w:rPr>
        <w:t xml:space="preserve"> болып тіркелген, 2017 жылдың 4 қаңтарында аудандық "Жаңа өмір"-"Новая жизнь" газетінде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xml:space="preserve">
      "8 582 185" деген сандар "8 615 296" деген сандармен ауыстырылсын; </w:t>
      </w:r>
    </w:p>
    <w:bookmarkEnd w:id="3"/>
    <w:bookmarkStart w:name="z11" w:id="4"/>
    <w:p>
      <w:pPr>
        <w:spacing w:after="0"/>
        <w:ind w:left="0"/>
        <w:jc w:val="both"/>
      </w:pPr>
      <w:r>
        <w:rPr>
          <w:rFonts w:ascii="Times New Roman"/>
          <w:b w:val="false"/>
          <w:i w:val="false"/>
          <w:color w:val="000000"/>
          <w:sz w:val="28"/>
        </w:rPr>
        <w:t xml:space="preserve">
      "1 131 023" деген сандар "1 138 332" деген сандармен ауыстырылсын; </w:t>
      </w:r>
    </w:p>
    <w:bookmarkEnd w:id="4"/>
    <w:bookmarkStart w:name="z12" w:id="5"/>
    <w:p>
      <w:pPr>
        <w:spacing w:after="0"/>
        <w:ind w:left="0"/>
        <w:jc w:val="both"/>
      </w:pPr>
      <w:r>
        <w:rPr>
          <w:rFonts w:ascii="Times New Roman"/>
          <w:b w:val="false"/>
          <w:i w:val="false"/>
          <w:color w:val="000000"/>
          <w:sz w:val="28"/>
        </w:rPr>
        <w:t xml:space="preserve">
      "9 048" деген сандар "9 813" деген сандармен ауыстырылсын; </w:t>
      </w:r>
    </w:p>
    <w:bookmarkEnd w:id="5"/>
    <w:bookmarkStart w:name="z13" w:id="6"/>
    <w:p>
      <w:pPr>
        <w:spacing w:after="0"/>
        <w:ind w:left="0"/>
        <w:jc w:val="both"/>
      </w:pPr>
      <w:r>
        <w:rPr>
          <w:rFonts w:ascii="Times New Roman"/>
          <w:b w:val="false"/>
          <w:i w:val="false"/>
          <w:color w:val="000000"/>
          <w:sz w:val="28"/>
        </w:rPr>
        <w:t>
      "64 587" деген сандар "56 513" деген сандармен ауыстырылсын;</w:t>
      </w:r>
    </w:p>
    <w:bookmarkEnd w:id="6"/>
    <w:bookmarkStart w:name="z14" w:id="7"/>
    <w:p>
      <w:pPr>
        <w:spacing w:after="0"/>
        <w:ind w:left="0"/>
        <w:jc w:val="both"/>
      </w:pPr>
      <w:r>
        <w:rPr>
          <w:rFonts w:ascii="Times New Roman"/>
          <w:b w:val="false"/>
          <w:i w:val="false"/>
          <w:color w:val="000000"/>
          <w:sz w:val="28"/>
        </w:rPr>
        <w:t>
      "7 377 527" деген сандар "7 410 638" деген сандармен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"8 709 717" деген сандар "8 742 828" деген сандармен ауыстырылсын.</w:t>
      </w:r>
    </w:p>
    <w:bookmarkEnd w:id="8"/>
    <w:bookmarkStart w:name="z17"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 </w:t>
      </w:r>
    </w:p>
    <w:bookmarkEnd w:id="9"/>
    <w:bookmarkStart w:name="z18" w:id="10"/>
    <w:p>
      <w:pPr>
        <w:spacing w:after="0"/>
        <w:ind w:left="0"/>
        <w:jc w:val="both"/>
      </w:pPr>
      <w:r>
        <w:rPr>
          <w:rFonts w:ascii="Times New Roman"/>
          <w:b w:val="false"/>
          <w:i w:val="false"/>
          <w:color w:val="000000"/>
          <w:sz w:val="28"/>
        </w:rPr>
        <w:t xml:space="preserve">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 </w:t>
      </w:r>
    </w:p>
    <w:bookmarkEnd w:id="10"/>
    <w:bookmarkStart w:name="z19" w:id="11"/>
    <w:p>
      <w:pPr>
        <w:spacing w:after="0"/>
        <w:ind w:left="0"/>
        <w:jc w:val="both"/>
      </w:pPr>
      <w:r>
        <w:rPr>
          <w:rFonts w:ascii="Times New Roman"/>
          <w:b w:val="false"/>
          <w:i w:val="false"/>
          <w:color w:val="000000"/>
          <w:sz w:val="28"/>
        </w:rPr>
        <w:t xml:space="preserve">
      3. Осы шешім әділет органдарында мемлекеттік тіркеуден өткен күннен бастап күшіне енеді және 2017 жылдың 1 қаңтарынан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Р.Сайлаубаев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19-3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9-3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7"/>
        <w:gridCol w:w="3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Санаты</w:t>
            </w:r>
          </w:p>
          <w:bookmarkEnd w:id="12"/>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1</w:t>
            </w:r>
          </w:p>
          <w:bookmarkEnd w:id="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8 615 296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1</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1 138 332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2</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6"/>
          <w:p>
            <w:pPr>
              <w:spacing w:after="20"/>
              <w:ind w:left="20"/>
              <w:jc w:val="both"/>
            </w:pPr>
            <w:r>
              <w:rPr>
                <w:rFonts w:ascii="Times New Roman"/>
                <w:b w:val="false"/>
                <w:i w:val="false"/>
                <w:color w:val="000000"/>
                <w:sz w:val="20"/>
              </w:rPr>
              <w:t>
3</w:t>
            </w:r>
          </w:p>
          <w:bookmarkEnd w:id="1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7"/>
          <w:p>
            <w:pPr>
              <w:spacing w:after="20"/>
              <w:ind w:left="20"/>
              <w:jc w:val="both"/>
            </w:pPr>
            <w:r>
              <w:rPr>
                <w:rFonts w:ascii="Times New Roman"/>
                <w:b w:val="false"/>
                <w:i w:val="false"/>
                <w:color w:val="000000"/>
                <w:sz w:val="20"/>
              </w:rPr>
              <w:t>
4</w:t>
            </w:r>
          </w:p>
          <w:bookmarkEnd w:id="1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7 410 638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7 410 638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7 410 638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8"/>
          <w:p>
            <w:pPr>
              <w:spacing w:after="20"/>
              <w:ind w:left="20"/>
              <w:jc w:val="both"/>
            </w:pPr>
            <w:r>
              <w:rPr>
                <w:rFonts w:ascii="Times New Roman"/>
                <w:b w:val="false"/>
                <w:i w:val="false"/>
                <w:color w:val="000000"/>
                <w:sz w:val="20"/>
              </w:rPr>
              <w:t>
Функционалдық топ</w:t>
            </w:r>
          </w:p>
          <w:bookmarkEnd w:id="18"/>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9"/>
          <w:p>
            <w:pPr>
              <w:spacing w:after="20"/>
              <w:ind w:left="20"/>
              <w:jc w:val="both"/>
            </w:pPr>
            <w:r>
              <w:rPr>
                <w:rFonts w:ascii="Times New Roman"/>
                <w:b w:val="false"/>
                <w:i w:val="false"/>
                <w:color w:val="000000"/>
                <w:sz w:val="20"/>
              </w:rPr>
              <w:t>
1</w:t>
            </w:r>
          </w:p>
          <w:bookmarkEnd w:id="1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0"/>
          <w:p>
            <w:pPr>
              <w:spacing w:after="20"/>
              <w:ind w:left="20"/>
              <w:jc w:val="both"/>
            </w:pPr>
            <w:r>
              <w:rPr>
                <w:rFonts w:ascii="Times New Roman"/>
                <w:b w:val="false"/>
                <w:i w:val="false"/>
                <w:color w:val="000000"/>
                <w:sz w:val="20"/>
              </w:rPr>
              <w:t>
01</w:t>
            </w:r>
          </w:p>
          <w:bookmarkEnd w:id="2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1"/>
          <w:p>
            <w:pPr>
              <w:spacing w:after="20"/>
              <w:ind w:left="20"/>
              <w:jc w:val="both"/>
            </w:pPr>
            <w:r>
              <w:rPr>
                <w:rFonts w:ascii="Times New Roman"/>
                <w:b w:val="false"/>
                <w:i w:val="false"/>
                <w:color w:val="000000"/>
                <w:sz w:val="20"/>
              </w:rPr>
              <w:t>
02</w:t>
            </w:r>
          </w:p>
          <w:bookmarkEnd w:id="2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2"/>
          <w:p>
            <w:pPr>
              <w:spacing w:after="20"/>
              <w:ind w:left="20"/>
              <w:jc w:val="both"/>
            </w:pPr>
            <w:r>
              <w:rPr>
                <w:rFonts w:ascii="Times New Roman"/>
                <w:b w:val="false"/>
                <w:i w:val="false"/>
                <w:color w:val="000000"/>
                <w:sz w:val="20"/>
              </w:rPr>
              <w:t>
03</w:t>
            </w:r>
          </w:p>
          <w:bookmarkEnd w:id="2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3"/>
          <w:p>
            <w:pPr>
              <w:spacing w:after="20"/>
              <w:ind w:left="20"/>
              <w:jc w:val="both"/>
            </w:pPr>
            <w:r>
              <w:rPr>
                <w:rFonts w:ascii="Times New Roman"/>
                <w:b w:val="false"/>
                <w:i w:val="false"/>
                <w:color w:val="000000"/>
                <w:sz w:val="20"/>
              </w:rPr>
              <w:t>
04</w:t>
            </w:r>
          </w:p>
          <w:bookmarkEnd w:id="2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5889710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4408891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4"/>
          <w:p>
            <w:pPr>
              <w:spacing w:after="20"/>
              <w:ind w:left="20"/>
              <w:jc w:val="both"/>
            </w:pPr>
            <w:r>
              <w:rPr>
                <w:rFonts w:ascii="Times New Roman"/>
                <w:b w:val="false"/>
                <w:i w:val="false"/>
                <w:color w:val="000000"/>
                <w:sz w:val="20"/>
              </w:rPr>
              <w:t>
06</w:t>
            </w:r>
          </w:p>
          <w:bookmarkEnd w:id="2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25"/>
          <w:p>
            <w:pPr>
              <w:spacing w:after="20"/>
              <w:ind w:left="20"/>
              <w:jc w:val="both"/>
            </w:pPr>
            <w:r>
              <w:rPr>
                <w:rFonts w:ascii="Times New Roman"/>
                <w:b w:val="false"/>
                <w:i w:val="false"/>
                <w:color w:val="000000"/>
                <w:sz w:val="20"/>
              </w:rPr>
              <w:t>
07</w:t>
            </w:r>
          </w:p>
          <w:bookmarkEnd w:id="2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6"/>
          <w:p>
            <w:pPr>
              <w:spacing w:after="20"/>
              <w:ind w:left="20"/>
              <w:jc w:val="both"/>
            </w:pPr>
            <w:r>
              <w:rPr>
                <w:rFonts w:ascii="Times New Roman"/>
                <w:b w:val="false"/>
                <w:i w:val="false"/>
                <w:color w:val="000000"/>
                <w:sz w:val="20"/>
              </w:rPr>
              <w:t>
08</w:t>
            </w:r>
          </w:p>
          <w:bookmarkEnd w:id="2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27"/>
          <w:p>
            <w:pPr>
              <w:spacing w:after="20"/>
              <w:ind w:left="20"/>
              <w:jc w:val="both"/>
            </w:pPr>
            <w:r>
              <w:rPr>
                <w:rFonts w:ascii="Times New Roman"/>
                <w:b w:val="false"/>
                <w:i w:val="false"/>
                <w:color w:val="000000"/>
                <w:sz w:val="20"/>
              </w:rPr>
              <w:t>
10</w:t>
            </w:r>
          </w:p>
          <w:bookmarkEnd w:id="2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8"/>
          <w:p>
            <w:pPr>
              <w:spacing w:after="20"/>
              <w:ind w:left="20"/>
              <w:jc w:val="both"/>
            </w:pPr>
            <w:r>
              <w:rPr>
                <w:rFonts w:ascii="Times New Roman"/>
                <w:b w:val="false"/>
                <w:i w:val="false"/>
                <w:color w:val="000000"/>
                <w:sz w:val="20"/>
              </w:rPr>
              <w:t>
11</w:t>
            </w:r>
          </w:p>
          <w:bookmarkEnd w:id="2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9"/>
          <w:p>
            <w:pPr>
              <w:spacing w:after="20"/>
              <w:ind w:left="20"/>
              <w:jc w:val="both"/>
            </w:pPr>
            <w:r>
              <w:rPr>
                <w:rFonts w:ascii="Times New Roman"/>
                <w:b w:val="false"/>
                <w:i w:val="false"/>
                <w:color w:val="000000"/>
                <w:sz w:val="20"/>
              </w:rPr>
              <w:t>
12</w:t>
            </w:r>
          </w:p>
          <w:bookmarkEnd w:id="2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30"/>
          <w:p>
            <w:pPr>
              <w:spacing w:after="20"/>
              <w:ind w:left="20"/>
              <w:jc w:val="both"/>
            </w:pPr>
            <w:r>
              <w:rPr>
                <w:rFonts w:ascii="Times New Roman"/>
                <w:b w:val="false"/>
                <w:i w:val="false"/>
                <w:color w:val="000000"/>
                <w:sz w:val="20"/>
              </w:rPr>
              <w:t>
13</w:t>
            </w:r>
          </w:p>
          <w:bookmarkEnd w:id="3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1"/>
          <w:p>
            <w:pPr>
              <w:spacing w:after="20"/>
              <w:ind w:left="20"/>
              <w:jc w:val="both"/>
            </w:pPr>
            <w:r>
              <w:rPr>
                <w:rFonts w:ascii="Times New Roman"/>
                <w:b w:val="false"/>
                <w:i w:val="false"/>
                <w:color w:val="000000"/>
                <w:sz w:val="20"/>
              </w:rPr>
              <w:t>
14</w:t>
            </w:r>
          </w:p>
          <w:bookmarkEnd w:id="3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32"/>
          <w:p>
            <w:pPr>
              <w:spacing w:after="20"/>
              <w:ind w:left="20"/>
              <w:jc w:val="both"/>
            </w:pPr>
            <w:r>
              <w:rPr>
                <w:rFonts w:ascii="Times New Roman"/>
                <w:b w:val="false"/>
                <w:i w:val="false"/>
                <w:color w:val="000000"/>
                <w:sz w:val="20"/>
              </w:rPr>
              <w:t>
15</w:t>
            </w:r>
          </w:p>
          <w:bookmarkEnd w:id="3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пайдалынбаған нысаналы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33"/>
          <w:p>
            <w:pPr>
              <w:spacing w:after="20"/>
              <w:ind w:left="20"/>
              <w:jc w:val="both"/>
            </w:pPr>
            <w:r>
              <w:rPr>
                <w:rFonts w:ascii="Times New Roman"/>
                <w:b w:val="false"/>
                <w:i w:val="false"/>
                <w:color w:val="000000"/>
                <w:sz w:val="20"/>
              </w:rPr>
              <w:t>
10</w:t>
            </w:r>
          </w:p>
          <w:bookmarkEnd w:id="3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4"/>
          <w:p>
            <w:pPr>
              <w:spacing w:after="20"/>
              <w:ind w:left="20"/>
              <w:jc w:val="both"/>
            </w:pPr>
            <w:r>
              <w:rPr>
                <w:rFonts w:ascii="Times New Roman"/>
                <w:b w:val="false"/>
                <w:i w:val="false"/>
                <w:color w:val="000000"/>
                <w:sz w:val="20"/>
              </w:rPr>
              <w:t>
Санаты Атауы</w:t>
            </w:r>
          </w:p>
          <w:bookmarkEnd w:id="34"/>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35"/>
          <w:p>
            <w:pPr>
              <w:spacing w:after="20"/>
              <w:ind w:left="20"/>
              <w:jc w:val="both"/>
            </w:pPr>
            <w:r>
              <w:rPr>
                <w:rFonts w:ascii="Times New Roman"/>
                <w:b w:val="false"/>
                <w:i w:val="false"/>
                <w:color w:val="000000"/>
                <w:sz w:val="20"/>
              </w:rPr>
              <w:t>
5</w:t>
            </w:r>
          </w:p>
          <w:bookmarkEnd w:id="35"/>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273"/>
        <w:gridCol w:w="273"/>
        <w:gridCol w:w="5006"/>
        <w:gridCol w:w="55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6"/>
          <w:p>
            <w:pPr>
              <w:spacing w:after="20"/>
              <w:ind w:left="20"/>
              <w:jc w:val="both"/>
            </w:pPr>
            <w:r>
              <w:rPr>
                <w:rFonts w:ascii="Times New Roman"/>
                <w:b w:val="false"/>
                <w:i w:val="false"/>
                <w:color w:val="000000"/>
                <w:sz w:val="20"/>
              </w:rPr>
              <w:t>
Функционалдық топ</w:t>
            </w:r>
          </w:p>
          <w:bookmarkEnd w:id="36"/>
        </w:tc>
        <w:tc>
          <w:tcPr>
            <w:tcW w:w="5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7"/>
          <w:p>
            <w:pPr>
              <w:spacing w:after="20"/>
              <w:ind w:left="20"/>
              <w:jc w:val="both"/>
            </w:pPr>
            <w:r>
              <w:rPr>
                <w:rFonts w:ascii="Times New Roman"/>
                <w:b w:val="false"/>
                <w:i w:val="false"/>
                <w:color w:val="000000"/>
                <w:sz w:val="20"/>
              </w:rPr>
              <w:t>
1</w:t>
            </w:r>
          </w:p>
          <w:bookmarkEnd w:id="37"/>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8"/>
          <w:p>
            <w:pPr>
              <w:spacing w:after="20"/>
              <w:ind w:left="20"/>
              <w:jc w:val="both"/>
            </w:pPr>
            <w:r>
              <w:rPr>
                <w:rFonts w:ascii="Times New Roman"/>
                <w:b w:val="false"/>
                <w:i w:val="false"/>
                <w:color w:val="000000"/>
                <w:sz w:val="20"/>
              </w:rPr>
              <w:t>
Санаты Атауы</w:t>
            </w:r>
          </w:p>
          <w:bookmarkEnd w:id="38"/>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39"/>
          <w:p>
            <w:pPr>
              <w:spacing w:after="20"/>
              <w:ind w:left="20"/>
              <w:jc w:val="both"/>
            </w:pPr>
            <w:r>
              <w:rPr>
                <w:rFonts w:ascii="Times New Roman"/>
                <w:b w:val="false"/>
                <w:i w:val="false"/>
                <w:color w:val="000000"/>
                <w:sz w:val="20"/>
              </w:rPr>
              <w:t>
7</w:t>
            </w:r>
          </w:p>
          <w:bookmarkEnd w:id="39"/>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0"/>
          <w:p>
            <w:pPr>
              <w:spacing w:after="20"/>
              <w:ind w:left="20"/>
              <w:jc w:val="both"/>
            </w:pPr>
            <w:r>
              <w:rPr>
                <w:rFonts w:ascii="Times New Roman"/>
                <w:b w:val="false"/>
                <w:i w:val="false"/>
                <w:color w:val="000000"/>
                <w:sz w:val="20"/>
              </w:rPr>
              <w:t>
Функционалдық топ</w:t>
            </w:r>
          </w:p>
          <w:bookmarkEnd w:id="40"/>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1"/>
          <w:p>
            <w:pPr>
              <w:spacing w:after="20"/>
              <w:ind w:left="20"/>
              <w:jc w:val="both"/>
            </w:pPr>
            <w:r>
              <w:rPr>
                <w:rFonts w:ascii="Times New Roman"/>
                <w:b w:val="false"/>
                <w:i w:val="false"/>
                <w:color w:val="000000"/>
                <w:sz w:val="20"/>
              </w:rPr>
              <w:t>
1</w:t>
            </w:r>
          </w:p>
          <w:bookmarkEnd w:id="41"/>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2"/>
          <w:p>
            <w:pPr>
              <w:spacing w:after="20"/>
              <w:ind w:left="20"/>
              <w:jc w:val="both"/>
            </w:pPr>
            <w:r>
              <w:rPr>
                <w:rFonts w:ascii="Times New Roman"/>
                <w:b w:val="false"/>
                <w:i w:val="false"/>
                <w:color w:val="000000"/>
                <w:sz w:val="20"/>
              </w:rPr>
              <w:t>
16</w:t>
            </w:r>
          </w:p>
          <w:bookmarkEnd w:id="42"/>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3"/>
          <w:p>
            <w:pPr>
              <w:spacing w:after="20"/>
              <w:ind w:left="20"/>
              <w:jc w:val="both"/>
            </w:pPr>
            <w:r>
              <w:rPr>
                <w:rFonts w:ascii="Times New Roman"/>
                <w:b w:val="false"/>
                <w:i w:val="false"/>
                <w:color w:val="000000"/>
                <w:sz w:val="20"/>
              </w:rPr>
              <w:t>
08</w:t>
            </w:r>
          </w:p>
          <w:bookmarkEnd w:id="43"/>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19-3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 2016 жылғы 23 желтоқсандағы</w:t>
            </w:r>
            <w:r>
              <w:br/>
            </w:r>
            <w:r>
              <w:rPr>
                <w:rFonts w:ascii="Times New Roman"/>
                <w:b w:val="false"/>
                <w:i w:val="false"/>
                <w:color w:val="000000"/>
                <w:sz w:val="20"/>
              </w:rPr>
              <w:t xml:space="preserve">№ 9-3 шешіміне 5 қосымша </w:t>
            </w:r>
          </w:p>
        </w:tc>
      </w:tr>
    </w:tbl>
    <w:bookmarkStart w:name="z266" w:id="44"/>
    <w:p>
      <w:pPr>
        <w:spacing w:after="0"/>
        <w:ind w:left="0"/>
        <w:jc w:val="left"/>
      </w:pPr>
      <w:r>
        <w:rPr>
          <w:rFonts w:ascii="Times New Roman"/>
          <w:b/>
          <w:i w:val="false"/>
          <w:color w:val="000000"/>
        </w:rPr>
        <w:t xml:space="preserve"> 2017 жылға әр бір ауылдық округтер бойынша бюджеттік бағдарламалар</w:t>
      </w:r>
    </w:p>
    <w:bookmarkEnd w:id="44"/>
    <w:bookmarkStart w:name="z267" w:id="45"/>
    <w:p>
      <w:pPr>
        <w:spacing w:after="0"/>
        <w:ind w:left="0"/>
        <w:jc w:val="both"/>
      </w:pPr>
      <w:r>
        <w:rPr>
          <w:rFonts w:ascii="Times New Roman"/>
          <w:b w:val="false"/>
          <w:i w:val="false"/>
          <w:color w:val="000000"/>
          <w:sz w:val="28"/>
        </w:rPr>
        <w:t>
       мың теңге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138"/>
        <w:gridCol w:w="1668"/>
        <w:gridCol w:w="1710"/>
        <w:gridCol w:w="1130"/>
        <w:gridCol w:w="1130"/>
        <w:gridCol w:w="1131"/>
        <w:gridCol w:w="1214"/>
        <w:gridCol w:w="1065"/>
      </w:tblGrid>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6"/>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4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7"/>
          <w:p>
            <w:pPr>
              <w:spacing w:after="20"/>
              <w:ind w:left="20"/>
              <w:jc w:val="both"/>
            </w:pPr>
            <w:r>
              <w:rPr>
                <w:rFonts w:ascii="Times New Roman"/>
                <w:b w:val="false"/>
                <w:i w:val="false"/>
                <w:color w:val="000000"/>
                <w:sz w:val="20"/>
              </w:rPr>
              <w:t>
"Жамбыл облысы Жуалы ауданы Б.Момышұлы ауылы әкімінің аппараты" коммуналдық мемлекеттік мекемесі</w:t>
            </w:r>
          </w:p>
          <w:bookmarkEnd w:id="47"/>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8"/>
          <w:p>
            <w:pPr>
              <w:spacing w:after="20"/>
              <w:ind w:left="20"/>
              <w:jc w:val="both"/>
            </w:pPr>
            <w:r>
              <w:rPr>
                <w:rFonts w:ascii="Times New Roman"/>
                <w:b w:val="false"/>
                <w:i w:val="false"/>
                <w:color w:val="000000"/>
                <w:sz w:val="20"/>
              </w:rPr>
              <w:t>
"Жамбыл облысы Жуалы ауданы Ақсай ауылдық округі әкімінің аппараты" коммуналдық мемлекеттік мекемесі</w:t>
            </w:r>
          </w:p>
          <w:bookmarkEnd w:id="4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9"/>
          <w:p>
            <w:pPr>
              <w:spacing w:after="20"/>
              <w:ind w:left="20"/>
              <w:jc w:val="both"/>
            </w:pPr>
            <w:r>
              <w:rPr>
                <w:rFonts w:ascii="Times New Roman"/>
                <w:b w:val="false"/>
                <w:i w:val="false"/>
                <w:color w:val="000000"/>
                <w:sz w:val="20"/>
              </w:rPr>
              <w:t>
"Жамбыл облысы Жуалы ауданы Ақтөбе ауылдық округі әкімінің аппараты" коммуналдық мемлекеттік мекемесі</w:t>
            </w:r>
          </w:p>
          <w:bookmarkEnd w:id="49"/>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0"/>
          <w:p>
            <w:pPr>
              <w:spacing w:after="20"/>
              <w:ind w:left="20"/>
              <w:jc w:val="both"/>
            </w:pPr>
            <w:r>
              <w:rPr>
                <w:rFonts w:ascii="Times New Roman"/>
                <w:b w:val="false"/>
                <w:i w:val="false"/>
                <w:color w:val="000000"/>
                <w:sz w:val="20"/>
              </w:rPr>
              <w:t>
"Жамбыл облысы Жуалы ауданы Боралдай ауылдық округі әкімінің аппараты" коммуналдық мемлекеттік мекемесі</w:t>
            </w:r>
          </w:p>
          <w:bookmarkEnd w:id="5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1"/>
          <w:p>
            <w:pPr>
              <w:spacing w:after="20"/>
              <w:ind w:left="20"/>
              <w:jc w:val="both"/>
            </w:pPr>
            <w:r>
              <w:rPr>
                <w:rFonts w:ascii="Times New Roman"/>
                <w:b w:val="false"/>
                <w:i w:val="false"/>
                <w:color w:val="000000"/>
                <w:sz w:val="20"/>
              </w:rPr>
              <w:t>
"Жамбыл облысы Жуалы ауданы Нұрлыкент ауылдық округі әкімінің аппараты" коммуналдық мемлекеттік мекемесі</w:t>
            </w:r>
          </w:p>
          <w:bookmarkEnd w:id="5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2"/>
          <w:p>
            <w:pPr>
              <w:spacing w:after="20"/>
              <w:ind w:left="20"/>
              <w:jc w:val="both"/>
            </w:pPr>
            <w:r>
              <w:rPr>
                <w:rFonts w:ascii="Times New Roman"/>
                <w:b w:val="false"/>
                <w:i w:val="false"/>
                <w:color w:val="000000"/>
                <w:sz w:val="20"/>
              </w:rPr>
              <w:t>
"Жамбыл облысы Жуалы ауданы Шақпақ ауылдық округі әкімінің аппараты" коммуналдық мемлекеттік мекемесі</w:t>
            </w:r>
          </w:p>
          <w:bookmarkEnd w:id="5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3"/>
          <w:p>
            <w:pPr>
              <w:spacing w:after="20"/>
              <w:ind w:left="20"/>
              <w:jc w:val="both"/>
            </w:pPr>
            <w:r>
              <w:rPr>
                <w:rFonts w:ascii="Times New Roman"/>
                <w:b w:val="false"/>
                <w:i w:val="false"/>
                <w:color w:val="000000"/>
                <w:sz w:val="20"/>
              </w:rPr>
              <w:t>
"Жамбыл облысы Жуалы ауданы Қарасаз ауылдық округі әкімінің аппараты" коммуналдық мемлекеттік мекемесі</w:t>
            </w:r>
          </w:p>
          <w:bookmarkEnd w:id="5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4"/>
          <w:p>
            <w:pPr>
              <w:spacing w:after="20"/>
              <w:ind w:left="20"/>
              <w:jc w:val="both"/>
            </w:pPr>
            <w:r>
              <w:rPr>
                <w:rFonts w:ascii="Times New Roman"/>
                <w:b w:val="false"/>
                <w:i w:val="false"/>
                <w:color w:val="000000"/>
                <w:sz w:val="20"/>
              </w:rPr>
              <w:t>
"Жамбыл облысы Жуалы ауданы Қызыларық ауылдық округі әкімінің аппараты" коммуналдық мемлекеттік мекемесі</w:t>
            </w:r>
          </w:p>
          <w:bookmarkEnd w:id="5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5"/>
          <w:p>
            <w:pPr>
              <w:spacing w:after="20"/>
              <w:ind w:left="20"/>
              <w:jc w:val="both"/>
            </w:pPr>
            <w:r>
              <w:rPr>
                <w:rFonts w:ascii="Times New Roman"/>
                <w:b w:val="false"/>
                <w:i w:val="false"/>
                <w:color w:val="000000"/>
                <w:sz w:val="20"/>
              </w:rPr>
              <w:t>
"Жамбыл облысы Жуалы ауданы Жетітөбе ауылдық округі әкімінің аппараты" коммуналдық мемлекеттік мекемесі</w:t>
            </w:r>
          </w:p>
          <w:bookmarkEnd w:id="5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6"/>
          <w:p>
            <w:pPr>
              <w:spacing w:after="20"/>
              <w:ind w:left="20"/>
              <w:jc w:val="both"/>
            </w:pPr>
            <w:r>
              <w:rPr>
                <w:rFonts w:ascii="Times New Roman"/>
                <w:b w:val="false"/>
                <w:i w:val="false"/>
                <w:color w:val="000000"/>
                <w:sz w:val="20"/>
              </w:rPr>
              <w:t>
"Жамбыл облысы Жуалы ауданы Көкбастау ауылдық округі әкімінің аппараты" коммуналдық мемлекеттік мекемесі</w:t>
            </w:r>
          </w:p>
          <w:bookmarkEnd w:id="5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7"/>
          <w:p>
            <w:pPr>
              <w:spacing w:after="20"/>
              <w:ind w:left="20"/>
              <w:jc w:val="both"/>
            </w:pPr>
            <w:r>
              <w:rPr>
                <w:rFonts w:ascii="Times New Roman"/>
                <w:b w:val="false"/>
                <w:i w:val="false"/>
                <w:color w:val="000000"/>
                <w:sz w:val="20"/>
              </w:rPr>
              <w:t>
"Жамбыл облысы Жуалы ауданы Күреңбел ауылдық округі әкімінің аппараты" коммуналдық мемлекеттік мекемесі</w:t>
            </w:r>
          </w:p>
          <w:bookmarkEnd w:id="57"/>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8"/>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bookmarkEnd w:id="5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9"/>
          <w:p>
            <w:pPr>
              <w:spacing w:after="20"/>
              <w:ind w:left="20"/>
              <w:jc w:val="both"/>
            </w:pPr>
            <w:r>
              <w:rPr>
                <w:rFonts w:ascii="Times New Roman"/>
                <w:b w:val="false"/>
                <w:i w:val="false"/>
                <w:color w:val="000000"/>
                <w:sz w:val="20"/>
              </w:rPr>
              <w:t>
"Жамбыл облысы Жуалы ауданы Мыңбұлақ ауылдық округі әкімінің аппараты" коммуналдық мемлекеттік мекемесі</w:t>
            </w:r>
          </w:p>
          <w:bookmarkEnd w:id="59"/>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0"/>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bookmarkEnd w:id="6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1"/>
          <w:p>
            <w:pPr>
              <w:spacing w:after="20"/>
              <w:ind w:left="20"/>
              <w:jc w:val="both"/>
            </w:pPr>
            <w:r>
              <w:rPr>
                <w:rFonts w:ascii="Times New Roman"/>
                <w:b w:val="false"/>
                <w:i w:val="false"/>
                <w:color w:val="000000"/>
                <w:sz w:val="20"/>
              </w:rPr>
              <w:t>
Барлығы</w:t>
            </w:r>
          </w:p>
          <w:bookmarkEnd w:id="6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283855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19-3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xml:space="preserve"> № 9-3 шешіміне 6 қосымша</w:t>
            </w:r>
          </w:p>
        </w:tc>
      </w:tr>
    </w:tbl>
    <w:bookmarkStart w:name="z287" w:id="62"/>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аудандық бюджеттен берілетін нысаналы трансферттер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6096"/>
        <w:gridCol w:w="4185"/>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3"/>
          <w:p>
            <w:pPr>
              <w:spacing w:after="20"/>
              <w:ind w:left="20"/>
              <w:jc w:val="both"/>
            </w:pPr>
            <w:r>
              <w:rPr>
                <w:rFonts w:ascii="Times New Roman"/>
                <w:b w:val="false"/>
                <w:i w:val="false"/>
                <w:color w:val="000000"/>
                <w:sz w:val="20"/>
              </w:rPr>
              <w:t>
р/с</w:t>
            </w:r>
          </w:p>
          <w:bookmarkEnd w:id="63"/>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94231</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4"/>
          <w:p>
            <w:pPr>
              <w:spacing w:after="20"/>
              <w:ind w:left="20"/>
              <w:jc w:val="both"/>
            </w:pPr>
            <w:r>
              <w:rPr>
                <w:rFonts w:ascii="Times New Roman"/>
                <w:b w:val="false"/>
                <w:i w:val="false"/>
                <w:color w:val="000000"/>
                <w:sz w:val="20"/>
              </w:rPr>
              <w:t>
1</w:t>
            </w:r>
          </w:p>
          <w:bookmarkEnd w:id="64"/>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5"/>
          <w:p>
            <w:pPr>
              <w:spacing w:after="20"/>
              <w:ind w:left="20"/>
              <w:jc w:val="both"/>
            </w:pPr>
            <w:r>
              <w:rPr>
                <w:rFonts w:ascii="Times New Roman"/>
                <w:b w:val="false"/>
                <w:i w:val="false"/>
                <w:color w:val="000000"/>
                <w:sz w:val="20"/>
              </w:rPr>
              <w:t>
2</w:t>
            </w:r>
          </w:p>
          <w:bookmarkEnd w:id="65"/>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Ақтөбе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6"/>
          <w:p>
            <w:pPr>
              <w:spacing w:after="20"/>
              <w:ind w:left="20"/>
              <w:jc w:val="both"/>
            </w:pPr>
            <w:r>
              <w:rPr>
                <w:rFonts w:ascii="Times New Roman"/>
                <w:b w:val="false"/>
                <w:i w:val="false"/>
                <w:color w:val="000000"/>
                <w:sz w:val="20"/>
              </w:rPr>
              <w:t>
3</w:t>
            </w:r>
          </w:p>
          <w:bookmarkEnd w:id="66"/>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7"/>
          <w:p>
            <w:pPr>
              <w:spacing w:after="20"/>
              <w:ind w:left="20"/>
              <w:jc w:val="both"/>
            </w:pPr>
            <w:r>
              <w:rPr>
                <w:rFonts w:ascii="Times New Roman"/>
                <w:b w:val="false"/>
                <w:i w:val="false"/>
                <w:color w:val="000000"/>
                <w:sz w:val="20"/>
              </w:rPr>
              <w:t>
4</w:t>
            </w:r>
          </w:p>
          <w:bookmarkEnd w:id="67"/>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Қарасаз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8"/>
          <w:p>
            <w:pPr>
              <w:spacing w:after="20"/>
              <w:ind w:left="20"/>
              <w:jc w:val="both"/>
            </w:pPr>
            <w:r>
              <w:rPr>
                <w:rFonts w:ascii="Times New Roman"/>
                <w:b w:val="false"/>
                <w:i w:val="false"/>
                <w:color w:val="000000"/>
                <w:sz w:val="20"/>
              </w:rPr>
              <w:t>
5</w:t>
            </w:r>
          </w:p>
          <w:bookmarkEnd w:id="68"/>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 Момышұлы ауылы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38227</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9"/>
          <w:p>
            <w:pPr>
              <w:spacing w:after="20"/>
              <w:ind w:left="20"/>
              <w:jc w:val="both"/>
            </w:pPr>
            <w:r>
              <w:rPr>
                <w:rFonts w:ascii="Times New Roman"/>
                <w:b w:val="false"/>
                <w:i w:val="false"/>
                <w:color w:val="000000"/>
                <w:sz w:val="20"/>
              </w:rPr>
              <w:t>
6</w:t>
            </w:r>
          </w:p>
          <w:bookmarkEnd w:id="69"/>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Боралдай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0"/>
          <w:p>
            <w:pPr>
              <w:spacing w:after="20"/>
              <w:ind w:left="20"/>
              <w:jc w:val="both"/>
            </w:pPr>
            <w:r>
              <w:rPr>
                <w:rFonts w:ascii="Times New Roman"/>
                <w:b w:val="false"/>
                <w:i w:val="false"/>
                <w:color w:val="000000"/>
                <w:sz w:val="20"/>
              </w:rPr>
              <w:t>
7</w:t>
            </w:r>
          </w:p>
          <w:bookmarkEnd w:id="70"/>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Шақпақ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1"/>
          <w:p>
            <w:pPr>
              <w:spacing w:after="20"/>
              <w:ind w:left="20"/>
              <w:jc w:val="both"/>
            </w:pPr>
            <w:r>
              <w:rPr>
                <w:rFonts w:ascii="Times New Roman"/>
                <w:b w:val="false"/>
                <w:i w:val="false"/>
                <w:color w:val="000000"/>
                <w:sz w:val="20"/>
              </w:rPr>
              <w:t>
8</w:t>
            </w:r>
          </w:p>
          <w:bookmarkEnd w:id="71"/>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Мыңбұлақ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2"/>
          <w:p>
            <w:pPr>
              <w:spacing w:after="20"/>
              <w:ind w:left="20"/>
              <w:jc w:val="both"/>
            </w:pPr>
            <w:r>
              <w:rPr>
                <w:rFonts w:ascii="Times New Roman"/>
                <w:b w:val="false"/>
                <w:i w:val="false"/>
                <w:color w:val="000000"/>
                <w:sz w:val="20"/>
              </w:rPr>
              <w:t>
9</w:t>
            </w:r>
          </w:p>
          <w:bookmarkEnd w:id="72"/>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Жетітөбе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3"/>
          <w:p>
            <w:pPr>
              <w:spacing w:after="20"/>
              <w:ind w:left="20"/>
              <w:jc w:val="both"/>
            </w:pPr>
            <w:r>
              <w:rPr>
                <w:rFonts w:ascii="Times New Roman"/>
                <w:b w:val="false"/>
                <w:i w:val="false"/>
                <w:color w:val="000000"/>
                <w:sz w:val="20"/>
              </w:rPr>
              <w:t>
10</w:t>
            </w:r>
          </w:p>
          <w:bookmarkEnd w:id="73"/>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Нұрлыкент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4"/>
          <w:p>
            <w:pPr>
              <w:spacing w:after="20"/>
              <w:ind w:left="20"/>
              <w:jc w:val="both"/>
            </w:pPr>
            <w:r>
              <w:rPr>
                <w:rFonts w:ascii="Times New Roman"/>
                <w:b w:val="false"/>
                <w:i w:val="false"/>
                <w:color w:val="000000"/>
                <w:sz w:val="20"/>
              </w:rPr>
              <w:t>
11</w:t>
            </w:r>
          </w:p>
          <w:bookmarkEnd w:id="74"/>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Көкбастау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75"/>
          <w:p>
            <w:pPr>
              <w:spacing w:after="20"/>
              <w:ind w:left="20"/>
              <w:jc w:val="both"/>
            </w:pPr>
            <w:r>
              <w:rPr>
                <w:rFonts w:ascii="Times New Roman"/>
                <w:b w:val="false"/>
                <w:i w:val="false"/>
                <w:color w:val="000000"/>
                <w:sz w:val="20"/>
              </w:rPr>
              <w:t>
12</w:t>
            </w:r>
          </w:p>
          <w:bookmarkEnd w:id="75"/>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Қызыларық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76"/>
          <w:p>
            <w:pPr>
              <w:spacing w:after="20"/>
              <w:ind w:left="20"/>
              <w:jc w:val="both"/>
            </w:pPr>
            <w:r>
              <w:rPr>
                <w:rFonts w:ascii="Times New Roman"/>
                <w:b w:val="false"/>
                <w:i w:val="false"/>
                <w:color w:val="000000"/>
                <w:sz w:val="20"/>
              </w:rPr>
              <w:t>
13</w:t>
            </w:r>
          </w:p>
          <w:bookmarkEnd w:id="76"/>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Күреңбел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77"/>
          <w:p>
            <w:pPr>
              <w:spacing w:after="20"/>
              <w:ind w:left="20"/>
              <w:jc w:val="both"/>
            </w:pPr>
            <w:r>
              <w:rPr>
                <w:rFonts w:ascii="Times New Roman"/>
                <w:b w:val="false"/>
                <w:i w:val="false"/>
                <w:color w:val="000000"/>
                <w:sz w:val="20"/>
              </w:rPr>
              <w:t>
14</w:t>
            </w:r>
          </w:p>
          <w:bookmarkEnd w:id="77"/>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Ақсай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