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7984c" w14:textId="9a798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 2019 жылдарға арналған аудандық бюджет туралы" Жуалы аудандық мәслихатының 2016 жылғы 23 желтоқсандағы № 9-3 шешіміне өзгерістер енгізу туралы</w:t>
      </w:r>
    </w:p>
    <w:p>
      <w:pPr>
        <w:spacing w:after="0"/>
        <w:ind w:left="0"/>
        <w:jc w:val="both"/>
      </w:pPr>
      <w:r>
        <w:rPr>
          <w:rFonts w:ascii="Times New Roman"/>
          <w:b w:val="false"/>
          <w:i w:val="false"/>
          <w:color w:val="000000"/>
          <w:sz w:val="28"/>
        </w:rPr>
        <w:t>Жамбыл облысы Жуалы аудандық мәслихатының 2017 жылғы 21 маусымдағы № 13-4 шешімі. Жамбыл облысы Әділет департаментінде 2017 жылғы 22 маусымда № 3472 болып тіркелді</w:t>
      </w:r>
    </w:p>
    <w:p>
      <w:pPr>
        <w:spacing w:after="0"/>
        <w:ind w:left="0"/>
        <w:jc w:val="both"/>
      </w:pPr>
      <w:bookmarkStart w:name="z3" w:id="0"/>
      <w:r>
        <w:rPr>
          <w:rFonts w:ascii="Times New Roman"/>
          <w:b w:val="false"/>
          <w:i w:val="false"/>
          <w:color w:val="ff0000"/>
          <w:sz w:val="28"/>
        </w:rPr>
        <w:t>
      РҚАО-ның ескертпесі.</w:t>
      </w:r>
      <w:r>
        <w:br/>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 бабына</w:t>
      </w:r>
      <w:r>
        <w:rPr>
          <w:rFonts w:ascii="Times New Roman"/>
          <w:b w:val="false"/>
          <w:i w:val="false"/>
          <w:color w:val="000000"/>
          <w:sz w:val="28"/>
        </w:rPr>
        <w:t xml:space="preserve"> сәйкес Жуалы аудандық мәслихат </w:t>
      </w:r>
      <w:r>
        <w:rPr>
          <w:rFonts w:ascii="Times New Roman"/>
          <w:b/>
          <w:i w:val="false"/>
          <w:color w:val="000000"/>
          <w:sz w:val="28"/>
        </w:rPr>
        <w:t xml:space="preserve">ШЕШІМ ҚАБЫЛДАДЫ: </w:t>
      </w:r>
    </w:p>
    <w:p>
      <w:pPr>
        <w:spacing w:after="0"/>
        <w:ind w:left="0"/>
        <w:jc w:val="both"/>
      </w:pPr>
      <w:r>
        <w:rPr>
          <w:rFonts w:ascii="Times New Roman"/>
          <w:b w:val="false"/>
          <w:i w:val="false"/>
          <w:color w:val="000000"/>
          <w:sz w:val="28"/>
        </w:rPr>
        <w:t xml:space="preserve">
      1. "2017-2019 жылдарға арналған аудандық бюджет туралы" Жуалы аудандық мәслихаттың 2016 жылғы 23 желтоқсандағы </w:t>
      </w:r>
      <w:r>
        <w:rPr>
          <w:rFonts w:ascii="Times New Roman"/>
          <w:b w:val="false"/>
          <w:i w:val="false"/>
          <w:color w:val="000000"/>
          <w:sz w:val="28"/>
        </w:rPr>
        <w:t>№ 9-3</w:t>
      </w:r>
      <w:r>
        <w:rPr>
          <w:rFonts w:ascii="Times New Roman"/>
          <w:b w:val="false"/>
          <w:i w:val="false"/>
          <w:color w:val="000000"/>
          <w:sz w:val="28"/>
        </w:rPr>
        <w:t xml:space="preserve"> (нормативтік құқықтық актілерді мемлекеттік тіркеу тізілімінде </w:t>
      </w:r>
      <w:r>
        <w:rPr>
          <w:rFonts w:ascii="Times New Roman"/>
          <w:b w:val="false"/>
          <w:i w:val="false"/>
          <w:color w:val="000000"/>
          <w:sz w:val="28"/>
        </w:rPr>
        <w:t>№ 3272</w:t>
      </w:r>
      <w:r>
        <w:rPr>
          <w:rFonts w:ascii="Times New Roman"/>
          <w:b w:val="false"/>
          <w:i w:val="false"/>
          <w:color w:val="000000"/>
          <w:sz w:val="28"/>
        </w:rPr>
        <w:t xml:space="preserve"> болып тіркелген, 2017 жылдың 4 қаңтарында аудандық "Жаңа өмір"-"Новая жизнь" газетінде жарияланған) шешіміне келесі өзгерістер енгізілсін:</w:t>
      </w:r>
    </w:p>
    <w:p>
      <w:pPr>
        <w:spacing w:after="0"/>
        <w:ind w:left="0"/>
        <w:jc w:val="both"/>
      </w:pP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p>
    <w:p>
      <w:pPr>
        <w:spacing w:after="0"/>
        <w:ind w:left="0"/>
        <w:jc w:val="both"/>
      </w:pPr>
      <w:r>
        <w:rPr>
          <w:rFonts w:ascii="Times New Roman"/>
          <w:b w:val="false"/>
          <w:i w:val="false"/>
          <w:color w:val="000000"/>
          <w:sz w:val="28"/>
        </w:rPr>
        <w:t>
      "8 283 526" деген сандар "8 259 269" деген сандармен ауыстырылсын;</w:t>
      </w:r>
    </w:p>
    <w:p>
      <w:pPr>
        <w:spacing w:after="0"/>
        <w:ind w:left="0"/>
        <w:jc w:val="both"/>
      </w:pPr>
      <w:r>
        <w:rPr>
          <w:rFonts w:ascii="Times New Roman"/>
          <w:b w:val="false"/>
          <w:i w:val="false"/>
          <w:color w:val="000000"/>
          <w:sz w:val="28"/>
        </w:rPr>
        <w:t>
      "1 131 668" деген сандар "1 118 023" деген сандармен ауыстырылсын;</w:t>
      </w:r>
    </w:p>
    <w:p>
      <w:pPr>
        <w:spacing w:after="0"/>
        <w:ind w:left="0"/>
        <w:jc w:val="both"/>
      </w:pPr>
      <w:r>
        <w:rPr>
          <w:rFonts w:ascii="Times New Roman"/>
          <w:b w:val="false"/>
          <w:i w:val="false"/>
          <w:color w:val="000000"/>
          <w:sz w:val="28"/>
        </w:rPr>
        <w:t>
      "8 490" деген сандар "9 048" деген сандармен ауыстырылсын;</w:t>
      </w:r>
    </w:p>
    <w:p>
      <w:pPr>
        <w:spacing w:after="0"/>
        <w:ind w:left="0"/>
        <w:jc w:val="both"/>
      </w:pPr>
      <w:r>
        <w:rPr>
          <w:rFonts w:ascii="Times New Roman"/>
          <w:b w:val="false"/>
          <w:i w:val="false"/>
          <w:color w:val="000000"/>
          <w:sz w:val="28"/>
        </w:rPr>
        <w:t>
      "10 500" деген сандар "33 587" деген сандармен ауыстырылсын;</w:t>
      </w:r>
    </w:p>
    <w:p>
      <w:pPr>
        <w:spacing w:after="0"/>
        <w:ind w:left="0"/>
        <w:jc w:val="both"/>
      </w:pPr>
      <w:r>
        <w:rPr>
          <w:rFonts w:ascii="Times New Roman"/>
          <w:b w:val="false"/>
          <w:i w:val="false"/>
          <w:color w:val="000000"/>
          <w:sz w:val="28"/>
        </w:rPr>
        <w:t xml:space="preserve">
      "7 132 868" деген сандар "7 098 611" деген сандармен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8 411 058" деген сандар "8 386 801" деген сандармен ауыстырылсын. </w:t>
      </w:r>
    </w:p>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мазмұндалсын.</w:t>
      </w:r>
    </w:p>
    <w:p>
      <w:pPr>
        <w:spacing w:after="0"/>
        <w:ind w:left="0"/>
        <w:jc w:val="both"/>
      </w:pPr>
      <w:r>
        <w:rPr>
          <w:rFonts w:ascii="Times New Roman"/>
          <w:b w:val="false"/>
          <w:i w:val="false"/>
          <w:color w:val="000000"/>
          <w:sz w:val="28"/>
        </w:rPr>
        <w:t>
      2. Осы шешімнің орындалуына бақылау және интернет – ресурстарында жариялауды аудандық мәслихаттың әкімшілік аумақтық құрылым, аумақты әлеуметтік - экономикалық дамыту, бюджет және жергілікті салықтар мәселелері, адамдардың құқығын қорғау жөніндегі тұрақты комиссиясына жүктелсін.</w:t>
      </w:r>
    </w:p>
    <w:p>
      <w:pPr>
        <w:spacing w:after="0"/>
        <w:ind w:left="0"/>
        <w:jc w:val="both"/>
      </w:pPr>
      <w:r>
        <w:rPr>
          <w:rFonts w:ascii="Times New Roman"/>
          <w:b w:val="false"/>
          <w:i w:val="false"/>
          <w:color w:val="000000"/>
          <w:sz w:val="28"/>
        </w:rPr>
        <w:t xml:space="preserve">
      3. Осы шешім әділет органдарында мемлекеттік тіркеуден өткен күннен бастап күшіне енеді және 2017 жылдың 1 қаңтарынан қолданысқа енгізіледі.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К.Айткулова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Е.Тлеубеков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2017 жылғы 21 маусымдағы</w:t>
            </w:r>
            <w:r>
              <w:br/>
            </w:r>
            <w:r>
              <w:rPr>
                <w:rFonts w:ascii="Times New Roman"/>
                <w:b w:val="false"/>
                <w:i w:val="false"/>
                <w:color w:val="000000"/>
                <w:sz w:val="20"/>
              </w:rPr>
              <w:t>№ 13-4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9-3 шешіміне 1 қосымша</w:t>
            </w:r>
          </w:p>
        </w:tc>
      </w:tr>
    </w:tbl>
    <w:p>
      <w:pPr>
        <w:spacing w:after="0"/>
        <w:ind w:left="0"/>
        <w:jc w:val="left"/>
      </w:pPr>
      <w:r>
        <w:rPr>
          <w:rFonts w:ascii="Times New Roman"/>
          <w:b/>
          <w:i w:val="false"/>
          <w:color w:val="000000"/>
        </w:rPr>
        <w:t xml:space="preserve"> 2017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0"/>
        <w:gridCol w:w="651"/>
        <w:gridCol w:w="6806"/>
        <w:gridCol w:w="31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8 259 269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1 118 023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224 320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224 320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175 056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175 056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693 654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634 734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52 220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үшiн түсетiн түсiмдер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бөлігіндегі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33 587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33 587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21 887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7 098 611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7 098 611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7 098 611</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1234"/>
        <w:gridCol w:w="6064"/>
        <w:gridCol w:w="28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8 386 801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538 954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94 347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279 485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5 882 445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789 589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489 461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304 445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304 445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4 483 825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4 252 428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231 397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564 766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216 122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312 737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151 976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29 249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мекемелерінің және ұйымдарының күрделі шығыстары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391 827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ұйымдастыру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сумен жабдықтау және су бұру жүйелерін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173 877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368 655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мекемелерінің және ұйымдарының күрделі шығыстары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139 270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295 307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61 263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2149"/>
        <w:gridCol w:w="1385"/>
        <w:gridCol w:w="2540"/>
        <w:gridCol w:w="4841"/>
      </w:tblGrid>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18 623</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18 623</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18 623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
        <w:gridCol w:w="432"/>
        <w:gridCol w:w="437"/>
        <w:gridCol w:w="5239"/>
        <w:gridCol w:w="57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(ПРОФИЦИТЫ)</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-170 172</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5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170 172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1"/>
        <w:gridCol w:w="2268"/>
        <w:gridCol w:w="1461"/>
        <w:gridCol w:w="2001"/>
        <w:gridCol w:w="5109"/>
      </w:tblGrid>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61 263</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сыртқы қарыздар</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61 263</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61 263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6"/>
        <w:gridCol w:w="2046"/>
        <w:gridCol w:w="2046"/>
        <w:gridCol w:w="2768"/>
        <w:gridCol w:w="393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18 623</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18 623</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18 623</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қолданылатын қалдықтары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127 532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2017 жылғы 21 маусымдағы</w:t>
            </w:r>
            <w:r>
              <w:br/>
            </w:r>
            <w:r>
              <w:rPr>
                <w:rFonts w:ascii="Times New Roman"/>
                <w:b w:val="false"/>
                <w:i w:val="false"/>
                <w:color w:val="000000"/>
                <w:sz w:val="20"/>
              </w:rPr>
              <w:t>№ 13-4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9-3 шешіміне 5 қосымша</w:t>
            </w:r>
          </w:p>
        </w:tc>
      </w:tr>
    </w:tbl>
    <w:p>
      <w:pPr>
        <w:spacing w:after="0"/>
        <w:ind w:left="0"/>
        <w:jc w:val="both"/>
      </w:pPr>
      <w:r>
        <w:rPr>
          <w:rFonts w:ascii="Times New Roman"/>
          <w:b w:val="false"/>
          <w:i w:val="false"/>
          <w:color w:val="000000"/>
          <w:sz w:val="28"/>
        </w:rPr>
        <w:t>
      </w:t>
      </w:r>
      <w:r>
        <w:rPr>
          <w:rFonts w:ascii="Times New Roman"/>
          <w:b/>
          <w:i w:val="false"/>
          <w:color w:val="000000"/>
          <w:sz w:val="28"/>
        </w:rPr>
        <w:t>2017 жылға әр бір ауылдық округтер бойынша бюджеттік бағдарламалар</w:t>
      </w:r>
    </w:p>
    <w:p>
      <w:pPr>
        <w:spacing w:after="0"/>
        <w:ind w:left="0"/>
        <w:jc w:val="both"/>
      </w:pPr>
      <w:r>
        <w:rPr>
          <w:rFonts w:ascii="Times New Roman"/>
          <w:b w:val="false"/>
          <w:i w:val="false"/>
          <w:color w:val="000000"/>
          <w:sz w:val="28"/>
        </w:rPr>
        <w:t>
      мың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4"/>
        <w:gridCol w:w="2138"/>
        <w:gridCol w:w="1668"/>
        <w:gridCol w:w="1710"/>
        <w:gridCol w:w="1130"/>
        <w:gridCol w:w="1130"/>
        <w:gridCol w:w="1131"/>
        <w:gridCol w:w="1214"/>
        <w:gridCol w:w="1065"/>
      </w:tblGrid>
      <w:tr>
        <w:trPr>
          <w:trHeight w:val="30" w:hRule="atLeast"/>
        </w:trPr>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 кент, ауыл, ауылдық округ әкімінің қызметін қамтамасыз ету жөніндегі қызметтер"</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 Бағдарламасы шеңберінде өңірлерді экономикалық дамытуға жәрдемдесу бойынша шараларды іске асыру"</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"Елді мекендерді сумен жабдықтауды ұйымдастыру"</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аббаттандыру және көгалдандыру"</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"Елдi мекендердегі көшелердi жарықтандыру"</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органдардың күрделі шығыстары"</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Б.Момышұлы ауылы әкімінің аппараты" коммуналдық мемлекеттік мекемесі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44 127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2 469</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Ақсай ауылдық округі әкімінің аппараты" коммуналдық мемлекеттік мекемесі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17 958</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4 189</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Ақтөбе ауылдық округі әкімінің аппараты" коммуналдық мемлекеттік мекемесі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16 259</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6 189</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Боралдай ауылдық округі әкімінің аппараты" коммуналдық мемлекеттік мекемесі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6 189</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Нұрлыкент ауылдық округі әкімінің аппараты" коммуналдық мемлекеттік мекемесі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18 930</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6 189</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Шақпақ ауылдық округі әкімінің аппараты" коммуналдық мемлекеттік мекемесі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19 159</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3 089</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Қарасаз ауылдық округі әкімінің аппараты" коммуналдық мемлекеттік мекемесі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3 195</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Қызыларық ауылдық округі әкімінің аппараты" коммуналдық мемлекеттік мекемесі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3 089</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Жетітөбе ауылдық округі әкімінің аппараты" коммуналдық мемлекеттік мекемесі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19 665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Көкбастау ауылдық округі әкімінің аппараты" коммуналдық мемлекеттік мекемесі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19 977</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Күреңбел ауылдық округі әкімінің аппараты" коммуналдық мемлекеттік мекемесі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17 434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4 189</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Қошқарата ауылдық округі әкімінің аппараты" коммуналдық мемлекеттік мекемесі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3 089</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Мыңбұлақ ауылдық округі әкімінің аппараты" коммуналдық мемлекеттік мекемесі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Билікөл ауылдық округі әкімінің аппараты" коммуналдық мемлекеттік мекемесі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17 672</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4 189</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279 485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46 471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30 819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6 347</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2017 жылғы 21 маусымдағы</w:t>
            </w:r>
            <w:r>
              <w:br/>
            </w:r>
            <w:r>
              <w:rPr>
                <w:rFonts w:ascii="Times New Roman"/>
                <w:b w:val="false"/>
                <w:i w:val="false"/>
                <w:color w:val="000000"/>
                <w:sz w:val="20"/>
              </w:rPr>
              <w:t>№ 13-4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9-3 шешіміне 6 қосымша</w:t>
            </w:r>
          </w:p>
        </w:tc>
      </w:tr>
    </w:tbl>
    <w:p>
      <w:pPr>
        <w:spacing w:after="0"/>
        <w:ind w:left="0"/>
        <w:jc w:val="left"/>
      </w:pPr>
      <w:r>
        <w:rPr>
          <w:rFonts w:ascii="Times New Roman"/>
          <w:b/>
          <w:i w:val="false"/>
          <w:color w:val="000000"/>
        </w:rPr>
        <w:t xml:space="preserve"> Жергілікті өзін - өзі басқару функцияларын іске асыру үшін жергілікті өзін - өзі басқару органдарына аудандық бюджеттен берілетін нысаналы трансферттер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1"/>
        <w:gridCol w:w="5922"/>
        <w:gridCol w:w="4417"/>
      </w:tblGrid>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Жуалы ауданы
</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68 431</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Билікөл ауылдық округі әкімінің аппараты" коммуналдық мемлекеттік мекемесі</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1 993</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Ақтөбе ауылдық округі әкімінің аппараты" коммуналдық мемлекеттік мекемесі</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2 356</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Қошқарата ауылдық округі әкімінің аппараты" коммуналдық мемлекеттік мекемесі</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Қарасаз ауылдық округі әкімінің аппараты" коммуналдық мемлекеттік мекемесі</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3 476</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Б. Момышұлы ауылы әкімінің аппараты" коммуналдық мемлекеттік мекемесі</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28 107</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Боралдай ауылдық округі әкімінің аппараты" коммуналдық мемлекеттік мекемесі</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2 491</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Шақпақ ауылдық округі әкімінің аппараты" коммуналдық мемлекеттік мекемесі</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3 165</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Мыңбұлақ ауылдық округі әкімінің аппараты" коммуналдық мемлекеттік мекемесі</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4 421</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Жетітөбе ауылдық округі әкімінің аппараты" коммуналдық мемлекеттік мекемесі</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4 242</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Нұрлыкент ауылдық округі әкімінің аппараты" коммуналдық мемлекеттік мекемесі</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4 209</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Көкбастау ауылдық округі әкімінің аппараты" коммуналдық мемлекеттік мекемесі</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3 286</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Қызыларық ауылдық округі әкімінің аппараты" коммуналдық мемлекеттік мекемесі</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2 418</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Күреңбел ауылдық округі әкімінің аппараты" коммуналдық мемлекеттік мекемесі</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2 349</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Ақсай ауылдық округі әкімінің аппараты" коммуналдық мемлекеттік мекемесі</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