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32e43" w14:textId="fa32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шаруашылығы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2017 жылғы 27 қарашадағы № 253 қаулысы. Жамбыл облысы Әділет департаментінде 2017 жылғы 12 желтоқсанда № 3621 болып тіркелді. Күші жойылды - Жамбыл облысы әкімдігінің 2018 жылғы 14 маусымдағы № 116 қаулысымен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әкімдігінің 14.06.2018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9"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 xml:space="preserve">ҚАУЛЫ ЕТЕДІ: </w:t>
      </w:r>
    </w:p>
    <w:bookmarkEnd w:id="1"/>
    <w:bookmarkStart w:name="z10" w:id="2"/>
    <w:p>
      <w:pPr>
        <w:spacing w:after="0"/>
        <w:ind w:left="0"/>
        <w:jc w:val="both"/>
      </w:pPr>
      <w:r>
        <w:rPr>
          <w:rFonts w:ascii="Times New Roman"/>
          <w:b w:val="false"/>
          <w:i w:val="false"/>
          <w:color w:val="000000"/>
          <w:sz w:val="28"/>
        </w:rPr>
        <w:t>
      1. Қоса беріліп отырған:</w:t>
      </w:r>
    </w:p>
    <w:bookmarkEnd w:id="2"/>
    <w:bookmarkStart w:name="z11" w:id="3"/>
    <w:p>
      <w:pPr>
        <w:spacing w:after="0"/>
        <w:ind w:left="0"/>
        <w:jc w:val="both"/>
      </w:pPr>
      <w:r>
        <w:rPr>
          <w:rFonts w:ascii="Times New Roman"/>
          <w:b w:val="false"/>
          <w:i w:val="false"/>
          <w:color w:val="000000"/>
          <w:sz w:val="28"/>
        </w:rPr>
        <w:t xml:space="preserve">
      1) "Су объектілерін оқшауланған немесе бірлесіп пайдалануға конкурстық негізде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p>
    <w:bookmarkEnd w:id="3"/>
    <w:bookmarkStart w:name="z12" w:id="4"/>
    <w:p>
      <w:pPr>
        <w:spacing w:after="0"/>
        <w:ind w:left="0"/>
        <w:jc w:val="both"/>
      </w:pPr>
      <w:r>
        <w:rPr>
          <w:rFonts w:ascii="Times New Roman"/>
          <w:b w:val="false"/>
          <w:i w:val="false"/>
          <w:color w:val="000000"/>
          <w:sz w:val="28"/>
        </w:rPr>
        <w:t xml:space="preserve">
      2)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4"/>
    <w:bookmarkStart w:name="z13" w:id="5"/>
    <w:p>
      <w:pPr>
        <w:spacing w:after="0"/>
        <w:ind w:left="0"/>
        <w:jc w:val="both"/>
      </w:pPr>
      <w:r>
        <w:rPr>
          <w:rFonts w:ascii="Times New Roman"/>
          <w:b w:val="false"/>
          <w:i w:val="false"/>
          <w:color w:val="000000"/>
          <w:sz w:val="28"/>
        </w:rPr>
        <w:t>
      2. "Жамбыл облысы әкімдігінің табиғи ресурстар және табиғат пайдалануды реттеу басқармасы" коммуналдық мемлекеттік мекемесі заңнамада белгіленген тәртіппен:</w:t>
      </w:r>
    </w:p>
    <w:bookmarkEnd w:id="5"/>
    <w:bookmarkStart w:name="z14" w:id="6"/>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6"/>
    <w:bookmarkStart w:name="z15" w:id="7"/>
    <w:p>
      <w:pPr>
        <w:spacing w:after="0"/>
        <w:ind w:left="0"/>
        <w:jc w:val="both"/>
      </w:pPr>
      <w:r>
        <w:rPr>
          <w:rFonts w:ascii="Times New Roman"/>
          <w:b w:val="false"/>
          <w:i w:val="false"/>
          <w:color w:val="000000"/>
          <w:sz w:val="28"/>
        </w:rPr>
        <w:t>
      2) осы қаулы мемлекеттік тіркеуден өткеннен кейін он күнтізбелік күн ішінде оны ресми жариялауға мерзімді баспа басылымдарына жіберуді;</w:t>
      </w:r>
    </w:p>
    <w:bookmarkEnd w:id="7"/>
    <w:bookmarkStart w:name="z16" w:id="8"/>
    <w:p>
      <w:pPr>
        <w:spacing w:after="0"/>
        <w:ind w:left="0"/>
        <w:jc w:val="both"/>
      </w:pPr>
      <w:r>
        <w:rPr>
          <w:rFonts w:ascii="Times New Roman"/>
          <w:b w:val="false"/>
          <w:i w:val="false"/>
          <w:color w:val="000000"/>
          <w:sz w:val="28"/>
        </w:rPr>
        <w:t>
      3) осы қаулы Жамбыл облысы әкімдігінің интернет-ресурсында орналастырылуын қамтамасыз етсін;</w:t>
      </w:r>
    </w:p>
    <w:bookmarkEnd w:id="8"/>
    <w:bookmarkStart w:name="z17" w:id="9"/>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9"/>
    <w:bookmarkStart w:name="z18" w:id="10"/>
    <w:p>
      <w:pPr>
        <w:spacing w:after="0"/>
        <w:ind w:left="0"/>
        <w:jc w:val="both"/>
      </w:pPr>
      <w:r>
        <w:rPr>
          <w:rFonts w:ascii="Times New Roman"/>
          <w:b w:val="false"/>
          <w:i w:val="false"/>
          <w:color w:val="000000"/>
          <w:sz w:val="28"/>
        </w:rPr>
        <w:t xml:space="preserve">
      3. "Су шаруашылығы саласындағы мемлекеттік көрсетілетін қызмет </w:t>
      </w:r>
    </w:p>
    <w:bookmarkEnd w:id="10"/>
    <w:bookmarkStart w:name="z19" w:id="11"/>
    <w:p>
      <w:pPr>
        <w:spacing w:after="0"/>
        <w:ind w:left="0"/>
        <w:jc w:val="both"/>
      </w:pPr>
      <w:r>
        <w:rPr>
          <w:rFonts w:ascii="Times New Roman"/>
          <w:b w:val="false"/>
          <w:i w:val="false"/>
          <w:color w:val="000000"/>
          <w:sz w:val="28"/>
        </w:rPr>
        <w:t xml:space="preserve">
      регламенттерін бекіту туралы" Жамбыл облысы әкімдігінің 2015 жылғы 27 шілдедегі </w:t>
      </w:r>
      <w:r>
        <w:rPr>
          <w:rFonts w:ascii="Times New Roman"/>
          <w:b w:val="false"/>
          <w:i w:val="false"/>
          <w:color w:val="000000"/>
          <w:sz w:val="28"/>
        </w:rPr>
        <w:t>№ 164</w:t>
      </w:r>
      <w:r>
        <w:rPr>
          <w:rFonts w:ascii="Times New Roman"/>
          <w:b w:val="false"/>
          <w:i w:val="false"/>
          <w:color w:val="000000"/>
          <w:sz w:val="28"/>
        </w:rPr>
        <w:t xml:space="preserve"> қаулысының (Нормативтік-құқықтық актілерді мемлекеттік тіркеу тізілімінде </w:t>
      </w:r>
      <w:r>
        <w:rPr>
          <w:rFonts w:ascii="Times New Roman"/>
          <w:b w:val="false"/>
          <w:i w:val="false"/>
          <w:color w:val="000000"/>
          <w:sz w:val="28"/>
        </w:rPr>
        <w:t>№ 2737</w:t>
      </w:r>
      <w:r>
        <w:rPr>
          <w:rFonts w:ascii="Times New Roman"/>
          <w:b w:val="false"/>
          <w:i w:val="false"/>
          <w:color w:val="000000"/>
          <w:sz w:val="28"/>
        </w:rPr>
        <w:t xml:space="preserve"> болып тіркелген, 2015 жылдың 28 тамызында "Ақ жол" газетінде жарияланған) күші жойылды деп танылсын.</w:t>
      </w:r>
    </w:p>
    <w:bookmarkEnd w:id="11"/>
    <w:bookmarkStart w:name="z20" w:id="12"/>
    <w:p>
      <w:pPr>
        <w:spacing w:after="0"/>
        <w:ind w:left="0"/>
        <w:jc w:val="both"/>
      </w:pPr>
      <w:r>
        <w:rPr>
          <w:rFonts w:ascii="Times New Roman"/>
          <w:b w:val="false"/>
          <w:i w:val="false"/>
          <w:color w:val="000000"/>
          <w:sz w:val="28"/>
        </w:rPr>
        <w:t>
      4. Осы қаулының орындалуын бақылау облыс әкімінің орынбасары М. Мұсаевқа жүктелсін.</w:t>
      </w:r>
    </w:p>
    <w:bookmarkEnd w:id="12"/>
    <w:bookmarkStart w:name="z21" w:id="13"/>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bookmarkStart w:name="z26" w:id="14"/>
    <w:p>
      <w:pPr>
        <w:spacing w:after="0"/>
        <w:ind w:left="0"/>
        <w:jc w:val="both"/>
      </w:pPr>
      <w:r>
        <w:rPr>
          <w:rFonts w:ascii="Times New Roman"/>
          <w:b w:val="false"/>
          <w:i w:val="false"/>
          <w:color w:val="000000"/>
          <w:sz w:val="28"/>
        </w:rPr>
        <w:t>
      "КЕЛІСІЛДІ"</w:t>
      </w:r>
    </w:p>
    <w:bookmarkEnd w:id="14"/>
    <w:bookmarkStart w:name="z27" w:id="15"/>
    <w:p>
      <w:pPr>
        <w:spacing w:after="0"/>
        <w:ind w:left="0"/>
        <w:jc w:val="both"/>
      </w:pPr>
      <w:r>
        <w:rPr>
          <w:rFonts w:ascii="Times New Roman"/>
          <w:b w:val="false"/>
          <w:i w:val="false"/>
          <w:color w:val="000000"/>
          <w:sz w:val="28"/>
        </w:rPr>
        <w:t>
      Қазақстан Республикасы</w:t>
      </w:r>
    </w:p>
    <w:bookmarkEnd w:id="15"/>
    <w:bookmarkStart w:name="z28" w:id="16"/>
    <w:p>
      <w:pPr>
        <w:spacing w:after="0"/>
        <w:ind w:left="0"/>
        <w:jc w:val="both"/>
      </w:pPr>
      <w:r>
        <w:rPr>
          <w:rFonts w:ascii="Times New Roman"/>
          <w:b w:val="false"/>
          <w:i w:val="false"/>
          <w:color w:val="000000"/>
          <w:sz w:val="28"/>
        </w:rPr>
        <w:t>
      Ауыл шаруашылығы министрлігі</w:t>
      </w:r>
    </w:p>
    <w:bookmarkEnd w:id="16"/>
    <w:bookmarkStart w:name="z29" w:id="17"/>
    <w:p>
      <w:pPr>
        <w:spacing w:after="0"/>
        <w:ind w:left="0"/>
        <w:jc w:val="both"/>
      </w:pPr>
      <w:r>
        <w:rPr>
          <w:rFonts w:ascii="Times New Roman"/>
          <w:b w:val="false"/>
          <w:i w:val="false"/>
          <w:color w:val="000000"/>
          <w:sz w:val="28"/>
        </w:rPr>
        <w:t>
      Су ресурстары комитетінің</w:t>
      </w:r>
    </w:p>
    <w:bookmarkEnd w:id="17"/>
    <w:bookmarkStart w:name="z30" w:id="18"/>
    <w:p>
      <w:pPr>
        <w:spacing w:after="0"/>
        <w:ind w:left="0"/>
        <w:jc w:val="both"/>
      </w:pPr>
      <w:r>
        <w:rPr>
          <w:rFonts w:ascii="Times New Roman"/>
          <w:b w:val="false"/>
          <w:i w:val="false"/>
          <w:color w:val="000000"/>
          <w:sz w:val="28"/>
        </w:rPr>
        <w:t>
      Су ресурстарын пайдалануды реттеу</w:t>
      </w:r>
    </w:p>
    <w:bookmarkEnd w:id="18"/>
    <w:bookmarkStart w:name="z31" w:id="19"/>
    <w:p>
      <w:pPr>
        <w:spacing w:after="0"/>
        <w:ind w:left="0"/>
        <w:jc w:val="both"/>
      </w:pPr>
      <w:r>
        <w:rPr>
          <w:rFonts w:ascii="Times New Roman"/>
          <w:b w:val="false"/>
          <w:i w:val="false"/>
          <w:color w:val="000000"/>
          <w:sz w:val="28"/>
        </w:rPr>
        <w:t>
      және қорғау жөніндегі Шу-Талас</w:t>
      </w:r>
    </w:p>
    <w:bookmarkEnd w:id="19"/>
    <w:bookmarkStart w:name="z32" w:id="20"/>
    <w:p>
      <w:pPr>
        <w:spacing w:after="0"/>
        <w:ind w:left="0"/>
        <w:jc w:val="both"/>
      </w:pPr>
      <w:r>
        <w:rPr>
          <w:rFonts w:ascii="Times New Roman"/>
          <w:b w:val="false"/>
          <w:i w:val="false"/>
          <w:color w:val="000000"/>
          <w:sz w:val="28"/>
        </w:rPr>
        <w:t>
      бассейндік инспекциясы басшысының</w:t>
      </w:r>
    </w:p>
    <w:bookmarkEnd w:id="20"/>
    <w:bookmarkStart w:name="z33" w:id="21"/>
    <w:p>
      <w:pPr>
        <w:spacing w:after="0"/>
        <w:ind w:left="0"/>
        <w:jc w:val="both"/>
      </w:pPr>
      <w:r>
        <w:rPr>
          <w:rFonts w:ascii="Times New Roman"/>
          <w:b w:val="false"/>
          <w:i w:val="false"/>
          <w:color w:val="000000"/>
          <w:sz w:val="28"/>
        </w:rPr>
        <w:t>
      міндетін атқарушы</w:t>
      </w:r>
    </w:p>
    <w:bookmarkEnd w:id="21"/>
    <w:bookmarkStart w:name="z34" w:id="22"/>
    <w:p>
      <w:pPr>
        <w:spacing w:after="0"/>
        <w:ind w:left="0"/>
        <w:jc w:val="both"/>
      </w:pPr>
      <w:r>
        <w:rPr>
          <w:rFonts w:ascii="Times New Roman"/>
          <w:b w:val="false"/>
          <w:i w:val="false"/>
          <w:color w:val="000000"/>
          <w:sz w:val="28"/>
        </w:rPr>
        <w:t>
      Ғ.Ә. Құралбаев</w:t>
      </w:r>
    </w:p>
    <w:bookmarkEnd w:id="22"/>
    <w:bookmarkStart w:name="z35" w:id="23"/>
    <w:p>
      <w:pPr>
        <w:spacing w:after="0"/>
        <w:ind w:left="0"/>
        <w:jc w:val="both"/>
      </w:pPr>
      <w:r>
        <w:rPr>
          <w:rFonts w:ascii="Times New Roman"/>
          <w:b w:val="false"/>
          <w:i w:val="false"/>
          <w:color w:val="000000"/>
          <w:sz w:val="28"/>
        </w:rPr>
        <w:t>
      "27" қараша 2017 жыл</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253 қаулысымен бекітілген</w:t>
            </w:r>
          </w:p>
        </w:tc>
      </w:tr>
    </w:tbl>
    <w:bookmarkStart w:name="z39" w:id="24"/>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көрсетілетін қызмет регламенті</w:t>
      </w:r>
    </w:p>
    <w:bookmarkEnd w:id="24"/>
    <w:bookmarkStart w:name="z40" w:id="25"/>
    <w:p>
      <w:pPr>
        <w:spacing w:after="0"/>
        <w:ind w:left="0"/>
        <w:jc w:val="left"/>
      </w:pPr>
      <w:r>
        <w:rPr>
          <w:rFonts w:ascii="Times New Roman"/>
          <w:b/>
          <w:i w:val="false"/>
          <w:color w:val="000000"/>
        </w:rPr>
        <w:t xml:space="preserve"> 1. Жалпы ережелер</w:t>
      </w:r>
    </w:p>
    <w:bookmarkEnd w:id="25"/>
    <w:bookmarkStart w:name="z41" w:id="26"/>
    <w:p>
      <w:pPr>
        <w:spacing w:after="0"/>
        <w:ind w:left="0"/>
        <w:jc w:val="both"/>
      </w:pPr>
      <w:r>
        <w:rPr>
          <w:rFonts w:ascii="Times New Roman"/>
          <w:b w:val="false"/>
          <w:i w:val="false"/>
          <w:color w:val="000000"/>
          <w:sz w:val="28"/>
        </w:rPr>
        <w:t xml:space="preserve">
      1. "Су объектілерін оқшауланған немесе бірлесіп пайдалануға конкурстық негізде беру" мемлекеттік қызметті Қазақстан Республикасы Ауыл шаруашылығы Министрінің 2015 жылғы 6 мамырдағы "Су қорын пайдалануды реттеу саласындағы мемлекеттік көрсетілетін қызметтердің стандарттарын бекіту туралы" </w:t>
      </w:r>
      <w:r>
        <w:rPr>
          <w:rFonts w:ascii="Times New Roman"/>
          <w:b w:val="false"/>
          <w:i w:val="false"/>
          <w:color w:val="000000"/>
          <w:sz w:val="28"/>
        </w:rPr>
        <w:t>№ 19-1/422</w:t>
      </w:r>
      <w:r>
        <w:rPr>
          <w:rFonts w:ascii="Times New Roman"/>
          <w:b w:val="false"/>
          <w:i w:val="false"/>
          <w:color w:val="000000"/>
          <w:sz w:val="28"/>
        </w:rPr>
        <w:t xml:space="preserve"> бұйрығымен бекітілген "Су объектілерін оқшауланған немесе бірлесіп пайдалануға конкурстық негізде беру" (Қазақстан Республикасы Әділет министрлігінде 2015 жылғы 24 шілдеде </w:t>
      </w:r>
      <w:r>
        <w:rPr>
          <w:rFonts w:ascii="Times New Roman"/>
          <w:b w:val="false"/>
          <w:i w:val="false"/>
          <w:color w:val="000000"/>
          <w:sz w:val="28"/>
        </w:rPr>
        <w:t>№ 11765</w:t>
      </w:r>
      <w:r>
        <w:rPr>
          <w:rFonts w:ascii="Times New Roman"/>
          <w:b w:val="false"/>
          <w:i w:val="false"/>
          <w:color w:val="000000"/>
          <w:sz w:val="28"/>
        </w:rPr>
        <w:t xml:space="preserve"> болып тіркелген) мемлекеттік көрсетілетін қызмет стандартына сәйкес (бұдан әрі – Стандарт) "Жамбыл облысы әкімдігінің табиғи ресурстар және табиғат пайдалануды реттеу басқармасы" коммуналдық мемлекеттік мекемесі, Жамбыл облысының аудан әкімдіктері және Тараз қаласының әкімдігі (бұдан әрі – көрсетілетін қызметті беруші) көрсетеді. </w:t>
      </w:r>
    </w:p>
    <w:bookmarkEnd w:id="26"/>
    <w:bookmarkStart w:name="z42" w:id="2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27"/>
    <w:bookmarkStart w:name="z43" w:id="28"/>
    <w:p>
      <w:pPr>
        <w:spacing w:after="0"/>
        <w:ind w:left="0"/>
        <w:jc w:val="both"/>
      </w:pPr>
      <w:r>
        <w:rPr>
          <w:rFonts w:ascii="Times New Roman"/>
          <w:b w:val="false"/>
          <w:i w:val="false"/>
          <w:color w:val="000000"/>
          <w:sz w:val="28"/>
        </w:rPr>
        <w:t>
      2. Мемлекеттік қызмет көрсету нысаны: қағаз түрінде.</w:t>
      </w:r>
    </w:p>
    <w:bookmarkEnd w:id="28"/>
    <w:bookmarkStart w:name="z44" w:id="29"/>
    <w:p>
      <w:pPr>
        <w:spacing w:after="0"/>
        <w:ind w:left="0"/>
        <w:jc w:val="both"/>
      </w:pPr>
      <w:r>
        <w:rPr>
          <w:rFonts w:ascii="Times New Roman"/>
          <w:b w:val="false"/>
          <w:i w:val="false"/>
          <w:color w:val="000000"/>
          <w:sz w:val="28"/>
        </w:rPr>
        <w:t xml:space="preserve">
      3. Мемлекеттік қызметті көрсету нәтижесі – су объектілерін оқшауланған немесе бірлесіп пайдалануға беру туралы шешім және (немесе) конкурс қорытындылары туралы конкурстық комиссия хаттамасы негізінде қағаз түрінде "Жамбыл облысы әкімдігінің табиғи ресурстар және табиғат пайдалануды реттеу басқармасы" коммуналдық мемлекеттік мекемесі, Жамбыл облысының аудан әкімдіктері және Тараз қаласының әкімдігі мен конкурс жеңімпазы арасындағы су объектілерін оқшауланған немесе бірлесіп пайдалануға беру туралы келісім-шарт немесе мемлекеттік көрсетілетін қызмет Стандартының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бас тарту туралы дәлелді жауап.</w:t>
      </w:r>
    </w:p>
    <w:bookmarkEnd w:id="29"/>
    <w:bookmarkStart w:name="z45" w:id="30"/>
    <w:p>
      <w:pPr>
        <w:spacing w:after="0"/>
        <w:ind w:left="0"/>
        <w:jc w:val="both"/>
      </w:pPr>
      <w:r>
        <w:rPr>
          <w:rFonts w:ascii="Times New Roman"/>
          <w:b w:val="false"/>
          <w:i w:val="false"/>
          <w:color w:val="000000"/>
          <w:sz w:val="28"/>
        </w:rPr>
        <w:t xml:space="preserve">
      Мемлекеттік қызметті көрсету нәтижесін беру нысаны: қағаз түрінде. </w:t>
      </w:r>
    </w:p>
    <w:bookmarkEnd w:id="30"/>
    <w:bookmarkStart w:name="z46" w:id="31"/>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31"/>
    <w:bookmarkStart w:name="z47" w:id="32"/>
    <w:p>
      <w:pPr>
        <w:spacing w:after="0"/>
        <w:ind w:left="0"/>
        <w:jc w:val="both"/>
      </w:pPr>
      <w:r>
        <w:rPr>
          <w:rFonts w:ascii="Times New Roman"/>
          <w:b w:val="false"/>
          <w:i w:val="false"/>
          <w:color w:val="000000"/>
          <w:sz w:val="28"/>
        </w:rPr>
        <w:t xml:space="preserve">
      4. Қызмет алушының (немесе сенімхат бойынша оның өкілінің)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құжаттарын қабылдау қызмет көрсету ресімін (іс-қимыл) бастауға негіздеме болып табылады.</w:t>
      </w:r>
    </w:p>
    <w:bookmarkEnd w:id="32"/>
    <w:bookmarkStart w:name="z48" w:id="33"/>
    <w:p>
      <w:pPr>
        <w:spacing w:after="0"/>
        <w:ind w:left="0"/>
        <w:jc w:val="both"/>
      </w:pPr>
      <w:r>
        <w:rPr>
          <w:rFonts w:ascii="Times New Roman"/>
          <w:b w:val="false"/>
          <w:i w:val="false"/>
          <w:color w:val="000000"/>
          <w:sz w:val="28"/>
        </w:rPr>
        <w:t>
      5. Мемлекеттiк қызмет көрсету процесінің құрамына кiретiн әрбір ресімнің (іс-әрекеттің) мазмұны, оның орындаудың ұзақтығы:</w:t>
      </w:r>
    </w:p>
    <w:bookmarkEnd w:id="33"/>
    <w:bookmarkStart w:name="z49" w:id="34"/>
    <w:p>
      <w:pPr>
        <w:spacing w:after="0"/>
        <w:ind w:left="0"/>
        <w:jc w:val="both"/>
      </w:pPr>
      <w:r>
        <w:rPr>
          <w:rFonts w:ascii="Times New Roman"/>
          <w:b w:val="false"/>
          <w:i w:val="false"/>
          <w:color w:val="000000"/>
          <w:sz w:val="28"/>
        </w:rPr>
        <w:t xml:space="preserve">
      1) көрсетілетін қызметті берушінің кеңсе қызметкері қажетті құжаттар топтамасын алған сәттен бастап оны кіріс хат-хабарларды тіркейтін журналға тіркейді және көрсетілетін қызметті беруші басшысының қарауына ұсынады немесе Стандарттың </w:t>
      </w:r>
      <w:r>
        <w:rPr>
          <w:rFonts w:ascii="Times New Roman"/>
          <w:b w:val="false"/>
          <w:i w:val="false"/>
          <w:color w:val="000000"/>
          <w:sz w:val="28"/>
        </w:rPr>
        <w:t>9-1 тармағына</w:t>
      </w:r>
      <w:r>
        <w:rPr>
          <w:rFonts w:ascii="Times New Roman"/>
          <w:b w:val="false"/>
          <w:i w:val="false"/>
          <w:color w:val="000000"/>
          <w:sz w:val="28"/>
        </w:rPr>
        <w:t xml:space="preserve"> сәйкес өтінішті кері қайтарады 30 (отыз) минут;</w:t>
      </w:r>
    </w:p>
    <w:bookmarkEnd w:id="34"/>
    <w:bookmarkStart w:name="z50" w:id="35"/>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өтінішін қарайды және жауапты маманның қарауына жолдайды</w:t>
      </w:r>
    </w:p>
    <w:bookmarkEnd w:id="35"/>
    <w:bookmarkStart w:name="z51" w:id="36"/>
    <w:p>
      <w:pPr>
        <w:spacing w:after="0"/>
        <w:ind w:left="0"/>
        <w:jc w:val="both"/>
      </w:pPr>
      <w:r>
        <w:rPr>
          <w:rFonts w:ascii="Times New Roman"/>
          <w:b w:val="false"/>
          <w:i w:val="false"/>
          <w:color w:val="000000"/>
          <w:sz w:val="28"/>
        </w:rPr>
        <w:t xml:space="preserve">
      (1 жұмыс күні); </w:t>
      </w:r>
    </w:p>
    <w:bookmarkEnd w:id="36"/>
    <w:bookmarkStart w:name="z52" w:id="37"/>
    <w:p>
      <w:pPr>
        <w:spacing w:after="0"/>
        <w:ind w:left="0"/>
        <w:jc w:val="both"/>
      </w:pPr>
      <w:r>
        <w:rPr>
          <w:rFonts w:ascii="Times New Roman"/>
          <w:b w:val="false"/>
          <w:i w:val="false"/>
          <w:color w:val="000000"/>
          <w:sz w:val="28"/>
        </w:rPr>
        <w:t xml:space="preserve">
      3) көрсетілетін қызметті берушінің жауапты маманы қабылданған құжаттарды қарап, арнайы құрылған конкурстық комиссияға құжаттарды ұсынады (2 жұмыс күні); </w:t>
      </w:r>
    </w:p>
    <w:bookmarkEnd w:id="37"/>
    <w:bookmarkStart w:name="z53" w:id="38"/>
    <w:p>
      <w:pPr>
        <w:spacing w:after="0"/>
        <w:ind w:left="0"/>
        <w:jc w:val="both"/>
      </w:pPr>
      <w:r>
        <w:rPr>
          <w:rFonts w:ascii="Times New Roman"/>
          <w:b w:val="false"/>
          <w:i w:val="false"/>
          <w:color w:val="000000"/>
          <w:sz w:val="28"/>
        </w:rPr>
        <w:t xml:space="preserve">
      4) конкурстық комиссия көрсетілетін қызметті алушынының құжаттарын қарап, тиісті хаттамаларды ресімдейді (6 жұмыс күні); </w:t>
      </w:r>
    </w:p>
    <w:bookmarkEnd w:id="38"/>
    <w:bookmarkStart w:name="z54" w:id="39"/>
    <w:p>
      <w:pPr>
        <w:spacing w:after="0"/>
        <w:ind w:left="0"/>
        <w:jc w:val="both"/>
      </w:pPr>
      <w:r>
        <w:rPr>
          <w:rFonts w:ascii="Times New Roman"/>
          <w:b w:val="false"/>
          <w:i w:val="false"/>
          <w:color w:val="000000"/>
          <w:sz w:val="28"/>
        </w:rPr>
        <w:t xml:space="preserve">
      5) конкурстық комиссияның хатшысы өткізілген конкурстың хаттамасын бұқаралық ақпарат құралдарында және жергілікті атқарушы органдардың интернет-ресурстарында жариялайды (2 жұмыс күні); </w:t>
      </w:r>
    </w:p>
    <w:bookmarkEnd w:id="39"/>
    <w:bookmarkStart w:name="z55" w:id="40"/>
    <w:p>
      <w:pPr>
        <w:spacing w:after="0"/>
        <w:ind w:left="0"/>
        <w:jc w:val="both"/>
      </w:pPr>
      <w:r>
        <w:rPr>
          <w:rFonts w:ascii="Times New Roman"/>
          <w:b w:val="false"/>
          <w:i w:val="false"/>
          <w:color w:val="000000"/>
          <w:sz w:val="28"/>
        </w:rPr>
        <w:t xml:space="preserve">
      6) көрсетілетін қызметті берушінің жауапты маманы қолдары қойылған уақыттан бастап конкурстық комиссияның хаттамасын және қаулы жобасын облыстың (ауданның, Тараз қаласының) жергілікті атқарушы органына жолдайды (10 жұмыс күні); </w:t>
      </w:r>
    </w:p>
    <w:bookmarkEnd w:id="40"/>
    <w:bookmarkStart w:name="z56" w:id="41"/>
    <w:p>
      <w:pPr>
        <w:spacing w:after="0"/>
        <w:ind w:left="0"/>
        <w:jc w:val="both"/>
      </w:pPr>
      <w:r>
        <w:rPr>
          <w:rFonts w:ascii="Times New Roman"/>
          <w:b w:val="false"/>
          <w:i w:val="false"/>
          <w:color w:val="000000"/>
          <w:sz w:val="28"/>
        </w:rPr>
        <w:t xml:space="preserve">
      7) көрсетілетін қызметті берушінің жауапты маманы облыстың (ауданның, Тараз қаласының) жергілікті атқарушы органынан шешімді алғаннан кейін су объектісін оқшауланған немесе бірлесіп пайдалануға беру туралы келісім- шарттың жобасын немесе мемлекеттік қызметті беруден бас тарту туралы дәлелді жауапты дайындайды және басшысына ұсынады (20 жұмыс күні); </w:t>
      </w:r>
    </w:p>
    <w:bookmarkEnd w:id="41"/>
    <w:bookmarkStart w:name="z57" w:id="42"/>
    <w:p>
      <w:pPr>
        <w:spacing w:after="0"/>
        <w:ind w:left="0"/>
        <w:jc w:val="both"/>
      </w:pPr>
      <w:r>
        <w:rPr>
          <w:rFonts w:ascii="Times New Roman"/>
          <w:b w:val="false"/>
          <w:i w:val="false"/>
          <w:color w:val="000000"/>
          <w:sz w:val="28"/>
        </w:rPr>
        <w:t xml:space="preserve">
      8) көрсетілетін қызмет берушінің басшысы қызмет алушымен келісім-шартқа немесе мемлекеттік қызметті беруден бас тарту туралы дәлелді жауабына қол қояды және кеңсе қызметкеріне жолдайды (1 жұмыс күні); </w:t>
      </w:r>
    </w:p>
    <w:bookmarkEnd w:id="42"/>
    <w:bookmarkStart w:name="z58" w:id="43"/>
    <w:p>
      <w:pPr>
        <w:spacing w:after="0"/>
        <w:ind w:left="0"/>
        <w:jc w:val="both"/>
      </w:pPr>
      <w:r>
        <w:rPr>
          <w:rFonts w:ascii="Times New Roman"/>
          <w:b w:val="false"/>
          <w:i w:val="false"/>
          <w:color w:val="000000"/>
          <w:sz w:val="28"/>
        </w:rPr>
        <w:t>
      9) көрсетілетін қызметті берушінің кеңсе қызметкері келісім-шартты немесе мемлекеттік қызметті беруден бас тарту туралы дәлелді жауапты тіркейді және қызмет алушыға ұсынады 15 (он бес) минут.</w:t>
      </w:r>
    </w:p>
    <w:bookmarkEnd w:id="43"/>
    <w:bookmarkStart w:name="z59" w:id="44"/>
    <w:p>
      <w:pPr>
        <w:spacing w:after="0"/>
        <w:ind w:left="0"/>
        <w:jc w:val="both"/>
      </w:pPr>
      <w:r>
        <w:rPr>
          <w:rFonts w:ascii="Times New Roman"/>
          <w:b w:val="false"/>
          <w:i w:val="false"/>
          <w:color w:val="000000"/>
          <w:sz w:val="28"/>
        </w:rPr>
        <w:t>
      6. Келесі ресімді (іс-қимылды) орындауды бастауға негіз болатын мемлекеттік қызмет көрсету ресімінің (іс-қимылдың) нәтижесі:</w:t>
      </w:r>
    </w:p>
    <w:bookmarkEnd w:id="44"/>
    <w:bookmarkStart w:name="z60" w:id="45"/>
    <w:p>
      <w:pPr>
        <w:spacing w:after="0"/>
        <w:ind w:left="0"/>
        <w:jc w:val="both"/>
      </w:pPr>
      <w:r>
        <w:rPr>
          <w:rFonts w:ascii="Times New Roman"/>
          <w:b w:val="false"/>
          <w:i w:val="false"/>
          <w:color w:val="000000"/>
          <w:sz w:val="28"/>
        </w:rPr>
        <w:t>
      1) тіркелген құжаттарды басшыға жолдау;</w:t>
      </w:r>
    </w:p>
    <w:bookmarkEnd w:id="45"/>
    <w:bookmarkStart w:name="z61" w:id="46"/>
    <w:p>
      <w:pPr>
        <w:spacing w:after="0"/>
        <w:ind w:left="0"/>
        <w:jc w:val="both"/>
      </w:pPr>
      <w:r>
        <w:rPr>
          <w:rFonts w:ascii="Times New Roman"/>
          <w:b w:val="false"/>
          <w:i w:val="false"/>
          <w:color w:val="000000"/>
          <w:sz w:val="28"/>
        </w:rPr>
        <w:t>
      2) бұрыштамамен жауапты қызметкерге жолдау;</w:t>
      </w:r>
    </w:p>
    <w:bookmarkEnd w:id="46"/>
    <w:bookmarkStart w:name="z62" w:id="47"/>
    <w:p>
      <w:pPr>
        <w:spacing w:after="0"/>
        <w:ind w:left="0"/>
        <w:jc w:val="both"/>
      </w:pPr>
      <w:r>
        <w:rPr>
          <w:rFonts w:ascii="Times New Roman"/>
          <w:b w:val="false"/>
          <w:i w:val="false"/>
          <w:color w:val="000000"/>
          <w:sz w:val="28"/>
        </w:rPr>
        <w:t xml:space="preserve">
      3) арнайы құрылған комиссияға құжаттарды жолдау; </w:t>
      </w:r>
    </w:p>
    <w:bookmarkEnd w:id="47"/>
    <w:bookmarkStart w:name="z63" w:id="48"/>
    <w:p>
      <w:pPr>
        <w:spacing w:after="0"/>
        <w:ind w:left="0"/>
        <w:jc w:val="both"/>
      </w:pPr>
      <w:r>
        <w:rPr>
          <w:rFonts w:ascii="Times New Roman"/>
          <w:b w:val="false"/>
          <w:i w:val="false"/>
          <w:color w:val="000000"/>
          <w:sz w:val="28"/>
        </w:rPr>
        <w:t>
      4) комиссияның құжаттарды қарауы, тиісті хаттаманы ресімдеу;</w:t>
      </w:r>
    </w:p>
    <w:bookmarkEnd w:id="48"/>
    <w:bookmarkStart w:name="z64" w:id="49"/>
    <w:p>
      <w:pPr>
        <w:spacing w:after="0"/>
        <w:ind w:left="0"/>
        <w:jc w:val="both"/>
      </w:pPr>
      <w:r>
        <w:rPr>
          <w:rFonts w:ascii="Times New Roman"/>
          <w:b w:val="false"/>
          <w:i w:val="false"/>
          <w:color w:val="000000"/>
          <w:sz w:val="28"/>
        </w:rPr>
        <w:t>
      5) конкурстық комиссияның хатшысы өткізілген конкурс хаттамасының қорытындысын бұқаралық ақпарат құралдарында және жергілікті атқарушы органның интернет – ресурстарында жариялау;</w:t>
      </w:r>
    </w:p>
    <w:bookmarkEnd w:id="49"/>
    <w:bookmarkStart w:name="z65" w:id="50"/>
    <w:p>
      <w:pPr>
        <w:spacing w:after="0"/>
        <w:ind w:left="0"/>
        <w:jc w:val="both"/>
      </w:pPr>
      <w:r>
        <w:rPr>
          <w:rFonts w:ascii="Times New Roman"/>
          <w:b w:val="false"/>
          <w:i w:val="false"/>
          <w:color w:val="000000"/>
          <w:sz w:val="28"/>
        </w:rPr>
        <w:t xml:space="preserve">
      6) қызмет берушінің жауапты маманы қолдары қойылған уақыттан бастап конкурс комиссиясының хаттамасын және қаулы жобасын облыстың (ауданның, Тараз қаласының) жергілікті атқарушы органына жолдау; </w:t>
      </w:r>
    </w:p>
    <w:bookmarkEnd w:id="50"/>
    <w:bookmarkStart w:name="z66" w:id="51"/>
    <w:p>
      <w:pPr>
        <w:spacing w:after="0"/>
        <w:ind w:left="0"/>
        <w:jc w:val="both"/>
      </w:pPr>
      <w:r>
        <w:rPr>
          <w:rFonts w:ascii="Times New Roman"/>
          <w:b w:val="false"/>
          <w:i w:val="false"/>
          <w:color w:val="000000"/>
          <w:sz w:val="28"/>
        </w:rPr>
        <w:t>
      7) қызмет берушінің жауапты маманы облыстың (ауданның, Тараз қаласының) жергілікті атқарушы органынан шешімді алғаннан кейін су объектісін оқшауланған немесе бірлесіп пайдалануға беру туралы келісім - шарттың жобасын немесе мемлекеттік қызметті беруден бас тарту туралы дәлелді жауабын әзірлеу және басшыға қол қоюға ұсыну;</w:t>
      </w:r>
    </w:p>
    <w:bookmarkEnd w:id="51"/>
    <w:bookmarkStart w:name="z67" w:id="52"/>
    <w:p>
      <w:pPr>
        <w:spacing w:after="0"/>
        <w:ind w:left="0"/>
        <w:jc w:val="both"/>
      </w:pPr>
      <w:r>
        <w:rPr>
          <w:rFonts w:ascii="Times New Roman"/>
          <w:b w:val="false"/>
          <w:i w:val="false"/>
          <w:color w:val="000000"/>
          <w:sz w:val="28"/>
        </w:rPr>
        <w:t xml:space="preserve">
      8) қызмет берушінің басшысы қызмет алушымен келісім-шартқа немесе мемлекеттік қызметті беруден бас тарту туралы дәлелді жауабына қол қою және кеңсе қызметкеріне жолдау; </w:t>
      </w:r>
    </w:p>
    <w:bookmarkEnd w:id="52"/>
    <w:bookmarkStart w:name="z68" w:id="53"/>
    <w:p>
      <w:pPr>
        <w:spacing w:after="0"/>
        <w:ind w:left="0"/>
        <w:jc w:val="both"/>
      </w:pPr>
      <w:r>
        <w:rPr>
          <w:rFonts w:ascii="Times New Roman"/>
          <w:b w:val="false"/>
          <w:i w:val="false"/>
          <w:color w:val="000000"/>
          <w:sz w:val="28"/>
        </w:rPr>
        <w:t xml:space="preserve">
      9) қызмет берушінің кеңсе қызметкері келісім-шартты немесе мемлекеттік қызметті беруден бас тарту туралы дәлелді жауабын тіркеу және қызмет алушыға ұсыну. </w:t>
      </w:r>
    </w:p>
    <w:bookmarkEnd w:id="53"/>
    <w:bookmarkStart w:name="z70" w:id="54"/>
    <w:p>
      <w:pPr>
        <w:spacing w:after="0"/>
        <w:ind w:left="0"/>
        <w:jc w:val="left"/>
      </w:pPr>
      <w:r>
        <w:rPr>
          <w:rFonts w:ascii="Times New Roman"/>
          <w:b/>
          <w:i w:val="false"/>
          <w:color w:val="000000"/>
        </w:rPr>
        <w:t xml:space="preserve"> 3. Мемлекеттiк қызмет көрсету процесінде көрсетілетін қызметті берушінің құрылымдық бөлiмшелерiнiң (қызметкерлерiнiң) өзара iс-қимыл тәртiбiн сипаттау</w:t>
      </w:r>
    </w:p>
    <w:bookmarkEnd w:id="54"/>
    <w:bookmarkStart w:name="z71" w:id="55"/>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Мемлекеттік көрсетілетін қызмет процесіне қатысатын көрсетілетін қызметті берушінің құрылымдық бөлімшелерінің (қызметкерлерінің) тізбесі: </w:t>
      </w:r>
    </w:p>
    <w:bookmarkEnd w:id="55"/>
    <w:bookmarkStart w:name="z72" w:id="56"/>
    <w:p>
      <w:pPr>
        <w:spacing w:after="0"/>
        <w:ind w:left="0"/>
        <w:jc w:val="both"/>
      </w:pPr>
      <w:r>
        <w:rPr>
          <w:rFonts w:ascii="Times New Roman"/>
          <w:b w:val="false"/>
          <w:i w:val="false"/>
          <w:color w:val="000000"/>
          <w:sz w:val="28"/>
        </w:rPr>
        <w:t xml:space="preserve">
      1) кеңсе қызметкері; </w:t>
      </w:r>
    </w:p>
    <w:bookmarkEnd w:id="56"/>
    <w:bookmarkStart w:name="z73" w:id="57"/>
    <w:p>
      <w:pPr>
        <w:spacing w:after="0"/>
        <w:ind w:left="0"/>
        <w:jc w:val="both"/>
      </w:pPr>
      <w:r>
        <w:rPr>
          <w:rFonts w:ascii="Times New Roman"/>
          <w:b w:val="false"/>
          <w:i w:val="false"/>
          <w:color w:val="000000"/>
          <w:sz w:val="28"/>
        </w:rPr>
        <w:t xml:space="preserve">
      2) қызмет берушінің басшысы; </w:t>
      </w:r>
    </w:p>
    <w:bookmarkEnd w:id="57"/>
    <w:bookmarkStart w:name="z74" w:id="58"/>
    <w:p>
      <w:pPr>
        <w:spacing w:after="0"/>
        <w:ind w:left="0"/>
        <w:jc w:val="both"/>
      </w:pPr>
      <w:r>
        <w:rPr>
          <w:rFonts w:ascii="Times New Roman"/>
          <w:b w:val="false"/>
          <w:i w:val="false"/>
          <w:color w:val="000000"/>
          <w:sz w:val="28"/>
        </w:rPr>
        <w:t xml:space="preserve">
      3) жауапты маманы; </w:t>
      </w:r>
    </w:p>
    <w:bookmarkEnd w:id="58"/>
    <w:bookmarkStart w:name="z75" w:id="59"/>
    <w:p>
      <w:pPr>
        <w:spacing w:after="0"/>
        <w:ind w:left="0"/>
        <w:jc w:val="both"/>
      </w:pPr>
      <w:r>
        <w:rPr>
          <w:rFonts w:ascii="Times New Roman"/>
          <w:b w:val="false"/>
          <w:i w:val="false"/>
          <w:color w:val="000000"/>
          <w:sz w:val="28"/>
        </w:rPr>
        <w:t xml:space="preserve">
      4) конкурстық комиссия хатшысы; </w:t>
      </w:r>
    </w:p>
    <w:bookmarkEnd w:id="59"/>
    <w:bookmarkStart w:name="z76" w:id="60"/>
    <w:p>
      <w:pPr>
        <w:spacing w:after="0"/>
        <w:ind w:left="0"/>
        <w:jc w:val="both"/>
      </w:pPr>
      <w:r>
        <w:rPr>
          <w:rFonts w:ascii="Times New Roman"/>
          <w:b w:val="false"/>
          <w:i w:val="false"/>
          <w:color w:val="000000"/>
          <w:sz w:val="28"/>
        </w:rPr>
        <w:t xml:space="preserve">
      5) конкурстық комиссия мүшелері. </w:t>
      </w:r>
    </w:p>
    <w:bookmarkEnd w:id="60"/>
    <w:bookmarkStart w:name="z77" w:id="61"/>
    <w:p>
      <w:pPr>
        <w:spacing w:after="0"/>
        <w:ind w:left="0"/>
        <w:jc w:val="both"/>
      </w:pPr>
      <w:r>
        <w:rPr>
          <w:rFonts w:ascii="Times New Roman"/>
          <w:b w:val="false"/>
          <w:i w:val="false"/>
          <w:color w:val="000000"/>
          <w:sz w:val="28"/>
        </w:rPr>
        <w:t xml:space="preserve">
      8. Әрбір ресімнің (іс-қимылдың) ұзақтығын көрсете отырып, құрылымдық бөлімшелердің (жұмыскерлердің) арасындағы ресімдердің (іс-қимылдың) бірізділігін сипаттау: </w:t>
      </w:r>
    </w:p>
    <w:bookmarkEnd w:id="61"/>
    <w:bookmarkStart w:name="z78" w:id="62"/>
    <w:p>
      <w:pPr>
        <w:spacing w:after="0"/>
        <w:ind w:left="0"/>
        <w:jc w:val="both"/>
      </w:pPr>
      <w:r>
        <w:rPr>
          <w:rFonts w:ascii="Times New Roman"/>
          <w:b w:val="false"/>
          <w:i w:val="false"/>
          <w:color w:val="000000"/>
          <w:sz w:val="28"/>
        </w:rPr>
        <w:t xml:space="preserve">
      1) көрсетілетін қызметті берушінің кеңсе қызметкері қажетті құжаттар топтамасын алған сәттен бастап оны кіріс хат-хабарларды тіркейтін журналға тіркейді және көрсетілетін қызметті беруші басшысының қарауына ұсынады немесе Стандарттың </w:t>
      </w:r>
      <w:r>
        <w:rPr>
          <w:rFonts w:ascii="Times New Roman"/>
          <w:b w:val="false"/>
          <w:i w:val="false"/>
          <w:color w:val="000000"/>
          <w:sz w:val="28"/>
        </w:rPr>
        <w:t>9-1 тармағына</w:t>
      </w:r>
      <w:r>
        <w:rPr>
          <w:rFonts w:ascii="Times New Roman"/>
          <w:b w:val="false"/>
          <w:i w:val="false"/>
          <w:color w:val="000000"/>
          <w:sz w:val="28"/>
        </w:rPr>
        <w:t xml:space="preserve"> сәйкес өтінішті кері қайтарады 30 (отыз) минут;</w:t>
      </w:r>
    </w:p>
    <w:bookmarkEnd w:id="62"/>
    <w:bookmarkStart w:name="z79" w:id="63"/>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өтінішін қарайды және жауапты маманның қарауына жолдайды</w:t>
      </w:r>
    </w:p>
    <w:bookmarkEnd w:id="63"/>
    <w:bookmarkStart w:name="z80" w:id="64"/>
    <w:p>
      <w:pPr>
        <w:spacing w:after="0"/>
        <w:ind w:left="0"/>
        <w:jc w:val="both"/>
      </w:pPr>
      <w:r>
        <w:rPr>
          <w:rFonts w:ascii="Times New Roman"/>
          <w:b w:val="false"/>
          <w:i w:val="false"/>
          <w:color w:val="000000"/>
          <w:sz w:val="28"/>
        </w:rPr>
        <w:t xml:space="preserve">
      (1 жұмыс күні); </w:t>
      </w:r>
    </w:p>
    <w:bookmarkEnd w:id="64"/>
    <w:bookmarkStart w:name="z81" w:id="65"/>
    <w:p>
      <w:pPr>
        <w:spacing w:after="0"/>
        <w:ind w:left="0"/>
        <w:jc w:val="both"/>
      </w:pPr>
      <w:r>
        <w:rPr>
          <w:rFonts w:ascii="Times New Roman"/>
          <w:b w:val="false"/>
          <w:i w:val="false"/>
          <w:color w:val="000000"/>
          <w:sz w:val="28"/>
        </w:rPr>
        <w:t xml:space="preserve">
      3) көрсетілетін қызметті берушінің жауапты маманы қабылданған құжаттарды қарап, арнайы құрылған конкурстық комиссияға құжаттарды ұсынады (2 жұмыс күні); </w:t>
      </w:r>
    </w:p>
    <w:bookmarkEnd w:id="65"/>
    <w:bookmarkStart w:name="z82" w:id="66"/>
    <w:p>
      <w:pPr>
        <w:spacing w:after="0"/>
        <w:ind w:left="0"/>
        <w:jc w:val="both"/>
      </w:pPr>
      <w:r>
        <w:rPr>
          <w:rFonts w:ascii="Times New Roman"/>
          <w:b w:val="false"/>
          <w:i w:val="false"/>
          <w:color w:val="000000"/>
          <w:sz w:val="28"/>
        </w:rPr>
        <w:t xml:space="preserve">
      4) конкурстық комиссия көрсетілетін қызметті алушынының құжаттарын қарап, тиісті хаттамаларды ресімдейді (6 жұмыс күні); </w:t>
      </w:r>
    </w:p>
    <w:bookmarkEnd w:id="66"/>
    <w:bookmarkStart w:name="z83" w:id="67"/>
    <w:p>
      <w:pPr>
        <w:spacing w:after="0"/>
        <w:ind w:left="0"/>
        <w:jc w:val="both"/>
      </w:pPr>
      <w:r>
        <w:rPr>
          <w:rFonts w:ascii="Times New Roman"/>
          <w:b w:val="false"/>
          <w:i w:val="false"/>
          <w:color w:val="000000"/>
          <w:sz w:val="28"/>
        </w:rPr>
        <w:t xml:space="preserve">
      5) конкурстық комиссияның хатшысы өткізілген конкурстың хаттамасын бұқаралық ақпарат құралдарында және жергілікті атқарушы органдардың интернет-ресурстарында жариялайды (2 жұмыс күні); </w:t>
      </w:r>
    </w:p>
    <w:bookmarkEnd w:id="67"/>
    <w:bookmarkStart w:name="z84" w:id="68"/>
    <w:p>
      <w:pPr>
        <w:spacing w:after="0"/>
        <w:ind w:left="0"/>
        <w:jc w:val="both"/>
      </w:pPr>
      <w:r>
        <w:rPr>
          <w:rFonts w:ascii="Times New Roman"/>
          <w:b w:val="false"/>
          <w:i w:val="false"/>
          <w:color w:val="000000"/>
          <w:sz w:val="28"/>
        </w:rPr>
        <w:t xml:space="preserve">
      6) көрсетілетін қызметті берушінің жауапты маманы қолдары қойылған уақыттан бастап конкурстық комиссияның хаттамасын және қаулы жобасын облыстың (ауданның, Тараз қаласының) жергілікті атқарушы органына жолдайды (10 жұмыс күні); </w:t>
      </w:r>
    </w:p>
    <w:bookmarkEnd w:id="68"/>
    <w:bookmarkStart w:name="z85" w:id="69"/>
    <w:p>
      <w:pPr>
        <w:spacing w:after="0"/>
        <w:ind w:left="0"/>
        <w:jc w:val="both"/>
      </w:pPr>
      <w:r>
        <w:rPr>
          <w:rFonts w:ascii="Times New Roman"/>
          <w:b w:val="false"/>
          <w:i w:val="false"/>
          <w:color w:val="000000"/>
          <w:sz w:val="28"/>
        </w:rPr>
        <w:t xml:space="preserve">
      7) көрсетілетін қызметті берушінің жауапты маманы облыстың (ауданның, Тараз қаласының) жергілікті атқарушы органынан шешімді алғаннан кейін су объектісін оқшауланған немесе бірлесіп пайдалануға беру туралы келісім- шарттың жобасын немесе мемлекеттік қызметті беруден бас тарту туралы дәлелді жауапты дайындайды және басшыға ұсынады (20 жұмыс күні); </w:t>
      </w:r>
    </w:p>
    <w:bookmarkEnd w:id="69"/>
    <w:bookmarkStart w:name="z86" w:id="70"/>
    <w:p>
      <w:pPr>
        <w:spacing w:after="0"/>
        <w:ind w:left="0"/>
        <w:jc w:val="both"/>
      </w:pPr>
      <w:r>
        <w:rPr>
          <w:rFonts w:ascii="Times New Roman"/>
          <w:b w:val="false"/>
          <w:i w:val="false"/>
          <w:color w:val="000000"/>
          <w:sz w:val="28"/>
        </w:rPr>
        <w:t xml:space="preserve">
      8) көрсетілетін қызмет берушінің басшысы қызмет алушымен келісім-шартқа немесе мемлекеттік қызметті беруден бас тарту туралы дәлелді жауабына қол қояды және кеңсе қызметкеріне жолдайды (1 жұмыс күні); </w:t>
      </w:r>
    </w:p>
    <w:bookmarkEnd w:id="70"/>
    <w:bookmarkStart w:name="z87" w:id="71"/>
    <w:p>
      <w:pPr>
        <w:spacing w:after="0"/>
        <w:ind w:left="0"/>
        <w:jc w:val="both"/>
      </w:pPr>
      <w:r>
        <w:rPr>
          <w:rFonts w:ascii="Times New Roman"/>
          <w:b w:val="false"/>
          <w:i w:val="false"/>
          <w:color w:val="000000"/>
          <w:sz w:val="28"/>
        </w:rPr>
        <w:t>
      9) көрсетілетін қызметті берушінің кеңсе қызметкері келісім-шартты немесе мемлекеттік қызметті беруден бас тарту туралы дәлелді жауапты тіркейді және қызмет алушыға ұсынады 15 (он бес) минут.</w:t>
      </w:r>
    </w:p>
    <w:bookmarkEnd w:id="71"/>
    <w:bookmarkStart w:name="z88" w:id="72"/>
    <w:p>
      <w:pPr>
        <w:spacing w:after="0"/>
        <w:ind w:left="0"/>
        <w:jc w:val="both"/>
      </w:pPr>
      <w:r>
        <w:rPr>
          <w:rFonts w:ascii="Times New Roman"/>
          <w:b w:val="false"/>
          <w:i w:val="false"/>
          <w:color w:val="000000"/>
          <w:sz w:val="28"/>
        </w:rPr>
        <w:t>
      9. Мемлекеттік қызмет көрсету процессіндегі ресімдердің (іс-қимылдардың) ретін, көрсетілетін қызметті берушінің толық сипаттамасы құрылымдық бөлімшелерінің (қызметкерлерінің) өзара іс-қимылдарының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72"/>
    <w:bookmarkStart w:name="z89" w:id="73"/>
    <w:p>
      <w:pPr>
        <w:spacing w:after="0"/>
        <w:ind w:left="0"/>
        <w:jc w:val="both"/>
      </w:pPr>
      <w:r>
        <w:rPr>
          <w:rFonts w:ascii="Times New Roman"/>
          <w:b w:val="false"/>
          <w:i w:val="false"/>
          <w:color w:val="000000"/>
          <w:sz w:val="28"/>
        </w:rPr>
        <w:t>
      Мемлекетттік қызмет көрсетудің бизнес-процестерінің анықтамалығы қызмет берушінің интернет-ресурсында http://tbr.zhambyl.gov.kz/, www. zhambyl.egov.kz/ орналастырылады.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253 қаулысымен бекітілген</w:t>
            </w:r>
            <w:r>
              <w:br/>
            </w:r>
            <w:r>
              <w:rPr>
                <w:rFonts w:ascii="Times New Roman"/>
                <w:b w:val="false"/>
                <w:i w:val="false"/>
                <w:color w:val="000000"/>
                <w:sz w:val="20"/>
              </w:rPr>
              <w:t>"Су объектілерін конкурстық</w:t>
            </w:r>
            <w:r>
              <w:br/>
            </w:r>
            <w:r>
              <w:rPr>
                <w:rFonts w:ascii="Times New Roman"/>
                <w:b w:val="false"/>
                <w:i w:val="false"/>
                <w:color w:val="000000"/>
                <w:sz w:val="20"/>
              </w:rPr>
              <w:t>негізде оқшауланған немесе</w:t>
            </w:r>
            <w:r>
              <w:br/>
            </w:r>
            <w:r>
              <w:rPr>
                <w:rFonts w:ascii="Times New Roman"/>
                <w:b w:val="false"/>
                <w:i w:val="false"/>
                <w:color w:val="000000"/>
                <w:sz w:val="20"/>
              </w:rPr>
              <w:t>бірлесіп пайдалануға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 қосымша</w:t>
            </w:r>
          </w:p>
        </w:tc>
      </w:tr>
    </w:tbl>
    <w:bookmarkStart w:name="z92" w:id="74"/>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қызмет көрсету бизнес-процестерінің анықтамалығы </w:t>
      </w:r>
    </w:p>
    <w:bookmarkEnd w:id="74"/>
    <w:bookmarkStart w:name="z93"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56100"/>
                    </a:xfrm>
                    <a:prstGeom prst="rect">
                      <a:avLst/>
                    </a:prstGeom>
                  </pic:spPr>
                </pic:pic>
              </a:graphicData>
            </a:graphic>
          </wp:inline>
        </w:drawing>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253 қаулысымен бекітілген</w:t>
            </w:r>
          </w:p>
        </w:tc>
      </w:tr>
    </w:tbl>
    <w:bookmarkStart w:name="z97" w:id="76"/>
    <w:p>
      <w:pPr>
        <w:spacing w:after="0"/>
        <w:ind w:left="0"/>
        <w:jc w:val="left"/>
      </w:pPr>
      <w:r>
        <w:rPr>
          <w:rFonts w:ascii="Times New Roman"/>
          <w:b/>
          <w:i w:val="false"/>
          <w:color w:val="000000"/>
        </w:rPr>
        <w:t xml:space="preserve"> "Жерүсті су объектілері жоқ, бірақ ауызсу сапасындағы жерасты</w:t>
      </w:r>
      <w:r>
        <w:br/>
      </w:r>
      <w:r>
        <w:rPr>
          <w:rFonts w:ascii="Times New Roman"/>
          <w:b/>
          <w:i w:val="false"/>
          <w:color w:val="000000"/>
        </w:rPr>
        <w:t>суларының жеткілікті қоры бар аумақтарда ауызсумен және</w:t>
      </w:r>
      <w:r>
        <w:br/>
      </w:r>
      <w:r>
        <w:rPr>
          <w:rFonts w:ascii="Times New Roman"/>
          <w:b/>
          <w:i w:val="false"/>
          <w:color w:val="000000"/>
        </w:rPr>
        <w:t>шаруашылық-тұрмыстық сумен жабдықтауға байланысты емес</w:t>
      </w:r>
      <w:r>
        <w:br/>
      </w:r>
      <w:r>
        <w:rPr>
          <w:rFonts w:ascii="Times New Roman"/>
          <w:b/>
          <w:i w:val="false"/>
          <w:color w:val="000000"/>
        </w:rPr>
        <w:t>мақсаттар үшін ауызсу сапасындағы жерасты суларын</w:t>
      </w:r>
      <w:r>
        <w:br/>
      </w:r>
      <w:r>
        <w:rPr>
          <w:rFonts w:ascii="Times New Roman"/>
          <w:b/>
          <w:i w:val="false"/>
          <w:color w:val="000000"/>
        </w:rPr>
        <w:t>пайдалануға рұқсат беру" мемлекеттік көрсетілетін қызмет регламенті</w:t>
      </w:r>
    </w:p>
    <w:bookmarkEnd w:id="76"/>
    <w:bookmarkStart w:name="z98" w:id="77"/>
    <w:p>
      <w:pPr>
        <w:spacing w:after="0"/>
        <w:ind w:left="0"/>
        <w:jc w:val="left"/>
      </w:pPr>
      <w:r>
        <w:rPr>
          <w:rFonts w:ascii="Times New Roman"/>
          <w:b/>
          <w:i w:val="false"/>
          <w:color w:val="000000"/>
        </w:rPr>
        <w:t xml:space="preserve"> 1. Жалпы ережелер</w:t>
      </w:r>
    </w:p>
    <w:bookmarkEnd w:id="77"/>
    <w:bookmarkStart w:name="z99" w:id="78"/>
    <w:p>
      <w:pPr>
        <w:spacing w:after="0"/>
        <w:ind w:left="0"/>
        <w:jc w:val="both"/>
      </w:pPr>
      <w:r>
        <w:rPr>
          <w:rFonts w:ascii="Times New Roman"/>
          <w:b w:val="false"/>
          <w:i w:val="false"/>
          <w:color w:val="000000"/>
          <w:sz w:val="28"/>
        </w:rPr>
        <w:t xml:space="preserve">
      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қызметті Қазақстан Республикасы Ауыл шаруашылығы Министрінің 2015 жылғы 6 мамырдағы "Су қорын пайдалануды реттеу саласындағы мемлекеттік көрсетілетін қызметтердің стандарттарын бекіту туралы" </w:t>
      </w:r>
      <w:r>
        <w:rPr>
          <w:rFonts w:ascii="Times New Roman"/>
          <w:b w:val="false"/>
          <w:i w:val="false"/>
          <w:color w:val="000000"/>
          <w:sz w:val="28"/>
        </w:rPr>
        <w:t>№ 19-1/422</w:t>
      </w:r>
      <w:r>
        <w:rPr>
          <w:rFonts w:ascii="Times New Roman"/>
          <w:b w:val="false"/>
          <w:i w:val="false"/>
          <w:color w:val="000000"/>
          <w:sz w:val="28"/>
        </w:rPr>
        <w:t xml:space="preserve"> бұйрығымен бекітілген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(Қазақстан Республикасы Әділет министрлігінде 2015 жылғы 24 шілдеде </w:t>
      </w:r>
      <w:r>
        <w:rPr>
          <w:rFonts w:ascii="Times New Roman"/>
          <w:b w:val="false"/>
          <w:i w:val="false"/>
          <w:color w:val="000000"/>
          <w:sz w:val="28"/>
        </w:rPr>
        <w:t>№ 11765</w:t>
      </w:r>
      <w:r>
        <w:rPr>
          <w:rFonts w:ascii="Times New Roman"/>
          <w:b w:val="false"/>
          <w:i w:val="false"/>
          <w:color w:val="000000"/>
          <w:sz w:val="28"/>
        </w:rPr>
        <w:t xml:space="preserve"> болып тіркелген) мемлекеттік көрсетілетін қызмет стандартына сәйкес (бұдан әрі – Стандарт) "Жамбыл облыс әкімдігінің табиғи ресурстар және табиғат пайдалануды реттеу басқармасы" коммуналдык мемлекеттік мекемесі (бұдан әрі – көрсетілетін қызметті беруші) көрсетеді. </w:t>
      </w:r>
    </w:p>
    <w:bookmarkEnd w:id="78"/>
    <w:bookmarkStart w:name="z100" w:id="79"/>
    <w:p>
      <w:pPr>
        <w:spacing w:after="0"/>
        <w:ind w:left="0"/>
        <w:jc w:val="both"/>
      </w:pPr>
      <w:r>
        <w:rPr>
          <w:rFonts w:ascii="Times New Roman"/>
          <w:b w:val="false"/>
          <w:i w:val="false"/>
          <w:color w:val="000000"/>
          <w:sz w:val="28"/>
        </w:rPr>
        <w:t>
      Өтінішті қабылдау және мемлекеттік көрсетілетін қызметтің нәтижелерін беру көрсетілетін қызметті берушінің кеңсесі арқылы жүзеге асырылады.</w:t>
      </w:r>
    </w:p>
    <w:bookmarkEnd w:id="79"/>
    <w:p>
      <w:pPr>
        <w:spacing w:after="0"/>
        <w:ind w:left="0"/>
        <w:jc w:val="both"/>
      </w:pPr>
      <w:r>
        <w:rPr>
          <w:rFonts w:ascii="Times New Roman"/>
          <w:b w:val="false"/>
          <w:i w:val="false"/>
          <w:color w:val="000000"/>
          <w:sz w:val="28"/>
        </w:rPr>
        <w:t>
      2. Мемлекеттік қызметті көрсету нысаны – қағаз түрінде.</w:t>
      </w:r>
    </w:p>
    <w:bookmarkStart w:name="z101" w:id="80"/>
    <w:p>
      <w:pPr>
        <w:spacing w:after="0"/>
        <w:ind w:left="0"/>
        <w:jc w:val="both"/>
      </w:pPr>
      <w:r>
        <w:rPr>
          <w:rFonts w:ascii="Times New Roman"/>
          <w:b w:val="false"/>
          <w:i w:val="false"/>
          <w:color w:val="000000"/>
          <w:sz w:val="28"/>
        </w:rPr>
        <w:t xml:space="preserve">
      3. Мемлекеттік қызметті көрсету нәтижесі –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туралы хат не мемлекеттік көрсетілетін қызмет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бас тарту туралы дәлелді жауап. </w:t>
      </w:r>
    </w:p>
    <w:bookmarkEnd w:id="80"/>
    <w:bookmarkStart w:name="z102" w:id="81"/>
    <w:p>
      <w:pPr>
        <w:spacing w:after="0"/>
        <w:ind w:left="0"/>
        <w:jc w:val="both"/>
      </w:pPr>
      <w:r>
        <w:rPr>
          <w:rFonts w:ascii="Times New Roman"/>
          <w:b w:val="false"/>
          <w:i w:val="false"/>
          <w:color w:val="000000"/>
          <w:sz w:val="28"/>
        </w:rPr>
        <w:t>
      Мемлекеттік қызметті көрсету нәтижесін беру нысаны – қағаз түрінде.</w:t>
      </w:r>
    </w:p>
    <w:bookmarkEnd w:id="81"/>
    <w:bookmarkStart w:name="z103" w:id="82"/>
    <w:p>
      <w:pPr>
        <w:spacing w:after="0"/>
        <w:ind w:left="0"/>
        <w:jc w:val="left"/>
      </w:pPr>
      <w:r>
        <w:rPr>
          <w:rFonts w:ascii="Times New Roman"/>
          <w:b/>
          <w:i w:val="false"/>
          <w:color w:val="000000"/>
        </w:rPr>
        <w:t xml:space="preserve"> 2. Мемлекеттiк көрсетілетін қызмет берушінің құрылымдық бөлiмшелерiнiң (қызметкерлерiнiң) мемлекеттік қызметті көрсету процесіндегі iс-қимыл тәртiбiн сипаттау</w:t>
      </w:r>
    </w:p>
    <w:bookmarkEnd w:id="82"/>
    <w:bookmarkStart w:name="z104" w:id="83"/>
    <w:p>
      <w:pPr>
        <w:spacing w:after="0"/>
        <w:ind w:left="0"/>
        <w:jc w:val="both"/>
      </w:pPr>
      <w:r>
        <w:rPr>
          <w:rFonts w:ascii="Times New Roman"/>
          <w:b w:val="false"/>
          <w:i w:val="false"/>
          <w:color w:val="000000"/>
          <w:sz w:val="28"/>
        </w:rPr>
        <w:t xml:space="preserve">
      4. Қызмет алушының (немесе сенімхат бойынша оның өкілінің)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құжаттарын қабылдау қызмет көрсету ресімін (іс-қимыл) бастауға негіздеме болып табылады.</w:t>
      </w:r>
    </w:p>
    <w:bookmarkEnd w:id="83"/>
    <w:p>
      <w:pPr>
        <w:spacing w:after="0"/>
        <w:ind w:left="0"/>
        <w:jc w:val="both"/>
      </w:pPr>
      <w:r>
        <w:rPr>
          <w:rFonts w:ascii="Times New Roman"/>
          <w:b w:val="false"/>
          <w:i w:val="false"/>
          <w:color w:val="000000"/>
          <w:sz w:val="28"/>
        </w:rPr>
        <w:t>
      5. Мемлекеттiк қызмет көрсету процесінің құрамына кiретiн әрбір ресімнің (іс-әрекеттің) мазмұны, оның орындалу ұзақтығы:</w:t>
      </w:r>
    </w:p>
    <w:bookmarkStart w:name="z105" w:id="84"/>
    <w:p>
      <w:pPr>
        <w:spacing w:after="0"/>
        <w:ind w:left="0"/>
        <w:jc w:val="both"/>
      </w:pPr>
      <w:r>
        <w:rPr>
          <w:rFonts w:ascii="Times New Roman"/>
          <w:b w:val="false"/>
          <w:i w:val="false"/>
          <w:color w:val="000000"/>
          <w:sz w:val="28"/>
        </w:rPr>
        <w:t xml:space="preserve">
      1) көрсетілетін қызметті берушінің кеңсе қызметкері қажетті құжаттар топтамасын алған сәттен бастап оны кіріс хат-хабарларды тіркейтін журналға тіркейді және көрсетілетін қызметті беруші басшысының қарауына ұсынады немесе Стандарттың </w:t>
      </w:r>
      <w:r>
        <w:rPr>
          <w:rFonts w:ascii="Times New Roman"/>
          <w:b w:val="false"/>
          <w:i w:val="false"/>
          <w:color w:val="000000"/>
          <w:sz w:val="28"/>
        </w:rPr>
        <w:t>9-1 тармағына</w:t>
      </w:r>
      <w:r>
        <w:rPr>
          <w:rFonts w:ascii="Times New Roman"/>
          <w:b w:val="false"/>
          <w:i w:val="false"/>
          <w:color w:val="000000"/>
          <w:sz w:val="28"/>
        </w:rPr>
        <w:t xml:space="preserve"> сәйкес өтінішті кері қайтарады 30 (отыз) минут;</w:t>
      </w:r>
    </w:p>
    <w:bookmarkEnd w:id="84"/>
    <w:bookmarkStart w:name="z106" w:id="85"/>
    <w:p>
      <w:pPr>
        <w:spacing w:after="0"/>
        <w:ind w:left="0"/>
        <w:jc w:val="both"/>
      </w:pPr>
      <w:r>
        <w:rPr>
          <w:rFonts w:ascii="Times New Roman"/>
          <w:b w:val="false"/>
          <w:i w:val="false"/>
          <w:color w:val="000000"/>
          <w:sz w:val="28"/>
        </w:rPr>
        <w:t>
      2) көрсетілетін қызметті берушінің басшысы қызметті алушының өтінішін қарайды және көрсетілетін қызмет беруші бөлімінің басшысына жолдайды (30 минут);</w:t>
      </w:r>
    </w:p>
    <w:bookmarkEnd w:id="85"/>
    <w:bookmarkStart w:name="z107" w:id="86"/>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өтінішін заң талаптарына сәйкес қарайды және көрсетілетін қызметті берушінің жауапты маманына орындауға береді (30 минут);</w:t>
      </w:r>
    </w:p>
    <w:bookmarkEnd w:id="86"/>
    <w:bookmarkStart w:name="z108" w:id="87"/>
    <w:p>
      <w:pPr>
        <w:spacing w:after="0"/>
        <w:ind w:left="0"/>
        <w:jc w:val="both"/>
      </w:pPr>
      <w:r>
        <w:rPr>
          <w:rFonts w:ascii="Times New Roman"/>
          <w:b w:val="false"/>
          <w:i w:val="false"/>
          <w:color w:val="000000"/>
          <w:sz w:val="28"/>
        </w:rPr>
        <w:t>
      4) көрсетілетін қызмет берушінің жауапты маманы қабылданған құжаттарды қарап, берілетін рұқсаттың жобасын немесе мемлекеттік қызметті беруден бас тарту туралы дәлелді жауапты әзірлейді және басшыға жолдайды (27 күнтізбелік күн);</w:t>
      </w:r>
    </w:p>
    <w:bookmarkEnd w:id="87"/>
    <w:bookmarkStart w:name="z109" w:id="88"/>
    <w:p>
      <w:pPr>
        <w:spacing w:after="0"/>
        <w:ind w:left="0"/>
        <w:jc w:val="both"/>
      </w:pPr>
      <w:r>
        <w:rPr>
          <w:rFonts w:ascii="Times New Roman"/>
          <w:b w:val="false"/>
          <w:i w:val="false"/>
          <w:color w:val="000000"/>
          <w:sz w:val="28"/>
        </w:rPr>
        <w:t>
      5) көрсетілетін қызметті берушінің басшысы рұқсатқа немесе мемлекеттік қызметті беруден бас тарту туралы дәлелді жауапқа қол қояды және кеңсе қызметкеріне жолдайды (1 күнтізбелік күн);</w:t>
      </w:r>
    </w:p>
    <w:bookmarkEnd w:id="88"/>
    <w:p>
      <w:pPr>
        <w:spacing w:after="0"/>
        <w:ind w:left="0"/>
        <w:jc w:val="both"/>
      </w:pPr>
      <w:r>
        <w:rPr>
          <w:rFonts w:ascii="Times New Roman"/>
          <w:b w:val="false"/>
          <w:i w:val="false"/>
          <w:color w:val="000000"/>
          <w:sz w:val="28"/>
        </w:rPr>
        <w:t>
      6) көрсетілетін қызметті берушінің кеңсе қызметкері рұқсатты немесе мемлекеттік қызметті беруден бас тарту туралы дәлелді жауапты тіркейді және қызмет алушыға ұсынады (15 минут).</w:t>
      </w:r>
    </w:p>
    <w:bookmarkStart w:name="z110" w:id="89"/>
    <w:p>
      <w:pPr>
        <w:spacing w:after="0"/>
        <w:ind w:left="0"/>
        <w:jc w:val="both"/>
      </w:pPr>
      <w:r>
        <w:rPr>
          <w:rFonts w:ascii="Times New Roman"/>
          <w:b w:val="false"/>
          <w:i w:val="false"/>
          <w:color w:val="000000"/>
          <w:sz w:val="28"/>
        </w:rPr>
        <w:t>
      6. Келесі ресімді (іс-қимылды) орындауды бастауға негіз болатын мемлекеттік қызмет көрсету ресімінің (іс-қимылдың) нәтижесі:</w:t>
      </w:r>
    </w:p>
    <w:bookmarkEnd w:id="89"/>
    <w:bookmarkStart w:name="z111" w:id="90"/>
    <w:p>
      <w:pPr>
        <w:spacing w:after="0"/>
        <w:ind w:left="0"/>
        <w:jc w:val="both"/>
      </w:pPr>
      <w:r>
        <w:rPr>
          <w:rFonts w:ascii="Times New Roman"/>
          <w:b w:val="false"/>
          <w:i w:val="false"/>
          <w:color w:val="000000"/>
          <w:sz w:val="28"/>
        </w:rPr>
        <w:t>
      1) тіркелген құжаттарды басшыға жолдау;</w:t>
      </w:r>
    </w:p>
    <w:bookmarkEnd w:id="90"/>
    <w:bookmarkStart w:name="z112" w:id="91"/>
    <w:p>
      <w:pPr>
        <w:spacing w:after="0"/>
        <w:ind w:left="0"/>
        <w:jc w:val="both"/>
      </w:pPr>
      <w:r>
        <w:rPr>
          <w:rFonts w:ascii="Times New Roman"/>
          <w:b w:val="false"/>
          <w:i w:val="false"/>
          <w:color w:val="000000"/>
          <w:sz w:val="28"/>
        </w:rPr>
        <w:t>
      2) бұрыштамамен бөлім басшысына құжаттарды жолдау;</w:t>
      </w:r>
    </w:p>
    <w:bookmarkEnd w:id="91"/>
    <w:bookmarkStart w:name="z113" w:id="92"/>
    <w:p>
      <w:pPr>
        <w:spacing w:after="0"/>
        <w:ind w:left="0"/>
        <w:jc w:val="both"/>
      </w:pPr>
      <w:r>
        <w:rPr>
          <w:rFonts w:ascii="Times New Roman"/>
          <w:b w:val="false"/>
          <w:i w:val="false"/>
          <w:color w:val="000000"/>
          <w:sz w:val="28"/>
        </w:rPr>
        <w:t>
      3) бұрыштамамен жауапты маманға құжаттарды жолдау;</w:t>
      </w:r>
    </w:p>
    <w:bookmarkEnd w:id="92"/>
    <w:bookmarkStart w:name="z114" w:id="93"/>
    <w:p>
      <w:pPr>
        <w:spacing w:after="0"/>
        <w:ind w:left="0"/>
        <w:jc w:val="both"/>
      </w:pPr>
      <w:r>
        <w:rPr>
          <w:rFonts w:ascii="Times New Roman"/>
          <w:b w:val="false"/>
          <w:i w:val="false"/>
          <w:color w:val="000000"/>
          <w:sz w:val="28"/>
        </w:rPr>
        <w:t xml:space="preserve">
      4) рұқсат немесе рұқсат беруден бас тарту; </w:t>
      </w:r>
    </w:p>
    <w:bookmarkEnd w:id="93"/>
    <w:bookmarkStart w:name="z115" w:id="94"/>
    <w:p>
      <w:pPr>
        <w:spacing w:after="0"/>
        <w:ind w:left="0"/>
        <w:jc w:val="both"/>
      </w:pPr>
      <w:r>
        <w:rPr>
          <w:rFonts w:ascii="Times New Roman"/>
          <w:b w:val="false"/>
          <w:i w:val="false"/>
          <w:color w:val="000000"/>
          <w:sz w:val="28"/>
        </w:rPr>
        <w:t xml:space="preserve">
      5) рұқсатты немесе рұқсат беруден бас тартуды басшылыққа ұсыну; </w:t>
      </w:r>
    </w:p>
    <w:bookmarkEnd w:id="94"/>
    <w:bookmarkStart w:name="z116" w:id="95"/>
    <w:p>
      <w:pPr>
        <w:spacing w:after="0"/>
        <w:ind w:left="0"/>
        <w:jc w:val="both"/>
      </w:pPr>
      <w:r>
        <w:rPr>
          <w:rFonts w:ascii="Times New Roman"/>
          <w:b w:val="false"/>
          <w:i w:val="false"/>
          <w:color w:val="000000"/>
          <w:sz w:val="28"/>
        </w:rPr>
        <w:t>
      6) рұқсатты немесе рұқсат беруден бас тартуды тіркеу және қызмет алушыға ұсыну.</w:t>
      </w:r>
    </w:p>
    <w:bookmarkEnd w:id="95"/>
    <w:bookmarkStart w:name="z117" w:id="96"/>
    <w:p>
      <w:pPr>
        <w:spacing w:after="0"/>
        <w:ind w:left="0"/>
        <w:jc w:val="left"/>
      </w:pPr>
      <w:r>
        <w:rPr>
          <w:rFonts w:ascii="Times New Roman"/>
          <w:b/>
          <w:i w:val="false"/>
          <w:color w:val="000000"/>
        </w:rPr>
        <w:t xml:space="preserve"> 3. Мемлекеттiк көрсетілетін қызмет беруішінің құрылымдық бөлiмшелерiнiң (қызметкерлерiнiң) мемлекеттік қызметті көрсету процесіндегі өзара iс-қимыл тәртiбiн сипаттау</w:t>
      </w:r>
    </w:p>
    <w:bookmarkEnd w:id="96"/>
    <w:bookmarkStart w:name="z118" w:id="97"/>
    <w:p>
      <w:pPr>
        <w:spacing w:after="0"/>
        <w:ind w:left="0"/>
        <w:jc w:val="both"/>
      </w:pPr>
      <w:r>
        <w:rPr>
          <w:rFonts w:ascii="Times New Roman"/>
          <w:b w:val="false"/>
          <w:i w:val="false"/>
          <w:color w:val="000000"/>
          <w:sz w:val="28"/>
        </w:rPr>
        <w:t xml:space="preserve">
      7. Мемлекеттік көрсетілетін қызмет процесіне қатысатын қызмет берушілердің құрылымдық бөлімшелерінің (қызметкерлерінің) тізбесі: </w:t>
      </w:r>
    </w:p>
    <w:bookmarkEnd w:id="97"/>
    <w:bookmarkStart w:name="z119" w:id="98"/>
    <w:p>
      <w:pPr>
        <w:spacing w:after="0"/>
        <w:ind w:left="0"/>
        <w:jc w:val="both"/>
      </w:pPr>
      <w:r>
        <w:rPr>
          <w:rFonts w:ascii="Times New Roman"/>
          <w:b w:val="false"/>
          <w:i w:val="false"/>
          <w:color w:val="000000"/>
          <w:sz w:val="28"/>
        </w:rPr>
        <w:t>
      1) кеңсе қызметкері;</w:t>
      </w:r>
    </w:p>
    <w:bookmarkEnd w:id="98"/>
    <w:bookmarkStart w:name="z120" w:id="99"/>
    <w:p>
      <w:pPr>
        <w:spacing w:after="0"/>
        <w:ind w:left="0"/>
        <w:jc w:val="both"/>
      </w:pPr>
      <w:r>
        <w:rPr>
          <w:rFonts w:ascii="Times New Roman"/>
          <w:b w:val="false"/>
          <w:i w:val="false"/>
          <w:color w:val="000000"/>
          <w:sz w:val="28"/>
        </w:rPr>
        <w:t>
      2) қызмет берушінің басшысы;</w:t>
      </w:r>
    </w:p>
    <w:bookmarkEnd w:id="99"/>
    <w:bookmarkStart w:name="z121" w:id="100"/>
    <w:p>
      <w:pPr>
        <w:spacing w:after="0"/>
        <w:ind w:left="0"/>
        <w:jc w:val="both"/>
      </w:pPr>
      <w:r>
        <w:rPr>
          <w:rFonts w:ascii="Times New Roman"/>
          <w:b w:val="false"/>
          <w:i w:val="false"/>
          <w:color w:val="000000"/>
          <w:sz w:val="28"/>
        </w:rPr>
        <w:t>
      3) бөлім басшысы;</w:t>
      </w:r>
    </w:p>
    <w:bookmarkEnd w:id="100"/>
    <w:bookmarkStart w:name="z122" w:id="101"/>
    <w:p>
      <w:pPr>
        <w:spacing w:after="0"/>
        <w:ind w:left="0"/>
        <w:jc w:val="both"/>
      </w:pPr>
      <w:r>
        <w:rPr>
          <w:rFonts w:ascii="Times New Roman"/>
          <w:b w:val="false"/>
          <w:i w:val="false"/>
          <w:color w:val="000000"/>
          <w:sz w:val="28"/>
        </w:rPr>
        <w:t>
      4) жауапты маманы.</w:t>
      </w:r>
    </w:p>
    <w:bookmarkEnd w:id="101"/>
    <w:bookmarkStart w:name="z123" w:id="102"/>
    <w:p>
      <w:pPr>
        <w:spacing w:after="0"/>
        <w:ind w:left="0"/>
        <w:jc w:val="both"/>
      </w:pPr>
      <w:r>
        <w:rPr>
          <w:rFonts w:ascii="Times New Roman"/>
          <w:b w:val="false"/>
          <w:i w:val="false"/>
          <w:color w:val="000000"/>
          <w:sz w:val="28"/>
        </w:rPr>
        <w:t xml:space="preserve">
      8. Әрбір ресімнің (іс-қимылдың) ұзақтығын көрсете отырып, құрылымдық бөлімшелердің (жұмыскерлердің) арасындағы ресімдердің (іс-қимылдың) бірізділігін сипаттау: </w:t>
      </w:r>
    </w:p>
    <w:bookmarkEnd w:id="102"/>
    <w:bookmarkStart w:name="z124" w:id="103"/>
    <w:p>
      <w:pPr>
        <w:spacing w:after="0"/>
        <w:ind w:left="0"/>
        <w:jc w:val="both"/>
      </w:pPr>
      <w:r>
        <w:rPr>
          <w:rFonts w:ascii="Times New Roman"/>
          <w:b w:val="false"/>
          <w:i w:val="false"/>
          <w:color w:val="000000"/>
          <w:sz w:val="28"/>
        </w:rPr>
        <w:t xml:space="preserve">
      1) көрсетілетін қызметті берушінің кеңсе қызметкері қажетті құжаттар топтамасын алған сәттен бастап оны кіріс хат-хабарларды тіркейтін журналға тіркейді және көрсетілетін қызметті беруші басшысының қарауына ұсынады немесе Стандарттың </w:t>
      </w:r>
      <w:r>
        <w:rPr>
          <w:rFonts w:ascii="Times New Roman"/>
          <w:b w:val="false"/>
          <w:i w:val="false"/>
          <w:color w:val="000000"/>
          <w:sz w:val="28"/>
        </w:rPr>
        <w:t>9-1 тармағына</w:t>
      </w:r>
      <w:r>
        <w:rPr>
          <w:rFonts w:ascii="Times New Roman"/>
          <w:b w:val="false"/>
          <w:i w:val="false"/>
          <w:color w:val="000000"/>
          <w:sz w:val="28"/>
        </w:rPr>
        <w:t xml:space="preserve"> сәйкес өтінішті кері қайтарады 30 (отыз) минут;</w:t>
      </w:r>
    </w:p>
    <w:bookmarkEnd w:id="103"/>
    <w:bookmarkStart w:name="z125" w:id="104"/>
    <w:p>
      <w:pPr>
        <w:spacing w:after="0"/>
        <w:ind w:left="0"/>
        <w:jc w:val="both"/>
      </w:pPr>
      <w:r>
        <w:rPr>
          <w:rFonts w:ascii="Times New Roman"/>
          <w:b w:val="false"/>
          <w:i w:val="false"/>
          <w:color w:val="000000"/>
          <w:sz w:val="28"/>
        </w:rPr>
        <w:t xml:space="preserve">
      2) көрсетілетін қызметті берушінің басшысы қызметті алушының өтінішін қарайды және көрсетілетін қызмет беруші бөлімінің басшысына жолдайды 30 (отыз) минут; </w:t>
      </w:r>
    </w:p>
    <w:bookmarkEnd w:id="104"/>
    <w:bookmarkStart w:name="z126" w:id="105"/>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өтінішін заң талаптарына сәйкес қарайды және көрсетілетін қызметті берушінің жауапты маманына орындауға жолдайды 30 (отыз) минут;</w:t>
      </w:r>
    </w:p>
    <w:bookmarkEnd w:id="105"/>
    <w:p>
      <w:pPr>
        <w:spacing w:after="0"/>
        <w:ind w:left="0"/>
        <w:jc w:val="both"/>
      </w:pPr>
      <w:r>
        <w:rPr>
          <w:rFonts w:ascii="Times New Roman"/>
          <w:b w:val="false"/>
          <w:i w:val="false"/>
          <w:color w:val="000000"/>
          <w:sz w:val="28"/>
        </w:rPr>
        <w:t>
      4) көрсетілетін қызмет берушінің жауапты маманы қабылданған құжаттарды қарап, берілетін рұқсаттың жобасын немесе мемлекеттік қызметті беруден бас тарту туралы дәлелді жауапты әзірлейді және басшыға жолдайды (27 күнтізбелік күн);</w:t>
      </w:r>
    </w:p>
    <w:bookmarkStart w:name="z127" w:id="106"/>
    <w:p>
      <w:pPr>
        <w:spacing w:after="0"/>
        <w:ind w:left="0"/>
        <w:jc w:val="both"/>
      </w:pPr>
      <w:r>
        <w:rPr>
          <w:rFonts w:ascii="Times New Roman"/>
          <w:b w:val="false"/>
          <w:i w:val="false"/>
          <w:color w:val="000000"/>
          <w:sz w:val="28"/>
        </w:rPr>
        <w:t>
      5) көрсетілетін қызметті берушінің басшысы рұқсатқа немесе мемлекеттік қызметті беруден бас тарту туралы дәлелді жауапқа қол қояды және кеңсе қызметкеріне жолдайды (1 күнтізбелік күн);</w:t>
      </w:r>
    </w:p>
    <w:bookmarkEnd w:id="106"/>
    <w:p>
      <w:pPr>
        <w:spacing w:after="0"/>
        <w:ind w:left="0"/>
        <w:jc w:val="both"/>
      </w:pPr>
      <w:r>
        <w:rPr>
          <w:rFonts w:ascii="Times New Roman"/>
          <w:b w:val="false"/>
          <w:i w:val="false"/>
          <w:color w:val="000000"/>
          <w:sz w:val="28"/>
        </w:rPr>
        <w:t>
      6) көрсетілетін қызметті берушінің кеңсе қызметкері рұқсатты немесе мемлекеттік қызметті беруден бас тарту туралы дәлелді жауапты тіркейді және қызмет алушыға ұсынады (15 минут).</w:t>
      </w:r>
    </w:p>
    <w:bookmarkStart w:name="z128" w:id="107"/>
    <w:p>
      <w:pPr>
        <w:spacing w:after="0"/>
        <w:ind w:left="0"/>
        <w:jc w:val="both"/>
      </w:pPr>
      <w:r>
        <w:rPr>
          <w:rFonts w:ascii="Times New Roman"/>
          <w:b w:val="false"/>
          <w:i w:val="false"/>
          <w:color w:val="000000"/>
          <w:sz w:val="28"/>
        </w:rPr>
        <w:t>
      9. Мемлекеттік қызмет көрсету процессіндегі ресімдердің (іс-қимылдардың) ретін, көрсетілетін қызметті берушінің толық сипаттамасы құрылымдық бөлімшелерінің (қызметкерлерінің) өзара іс-қимылдарының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07"/>
    <w:bookmarkStart w:name="z129" w:id="108"/>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қызмет берушінің интернет-ресурсында http://tbr.zhambyl.gov.kz/, www. zhambyl.egov.kz/ орналастырылады.</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xml:space="preserve">№ 253 қаулысымен </w:t>
            </w:r>
            <w:r>
              <w:rPr>
                <w:rFonts w:ascii="Times New Roman"/>
                <w:b w:val="false"/>
                <w:i w:val="false"/>
                <w:color w:val="000000"/>
                <w:sz w:val="20"/>
              </w:rPr>
              <w:t>бекітілген</w:t>
            </w:r>
            <w:r>
              <w:br/>
            </w:r>
            <w:r>
              <w:rPr>
                <w:rFonts w:ascii="Times New Roman"/>
                <w:b w:val="false"/>
                <w:i w:val="false"/>
                <w:color w:val="000000"/>
                <w:sz w:val="20"/>
              </w:rPr>
              <w:t>"Жерүсті су объектілері жоқ, бірақ</w:t>
            </w:r>
            <w:r>
              <w:br/>
            </w:r>
            <w:r>
              <w:rPr>
                <w:rFonts w:ascii="Times New Roman"/>
                <w:b w:val="false"/>
                <w:i w:val="false"/>
                <w:color w:val="000000"/>
                <w:sz w:val="20"/>
              </w:rPr>
              <w:t>ауызсу сапасындағы жерасты</w:t>
            </w:r>
            <w:r>
              <w:br/>
            </w:r>
            <w:r>
              <w:rPr>
                <w:rFonts w:ascii="Times New Roman"/>
                <w:b w:val="false"/>
                <w:i w:val="false"/>
                <w:color w:val="000000"/>
                <w:sz w:val="20"/>
              </w:rPr>
              <w:t>суларының жеткілікті қоры</w:t>
            </w:r>
            <w:r>
              <w:br/>
            </w:r>
            <w:r>
              <w:rPr>
                <w:rFonts w:ascii="Times New Roman"/>
                <w:b w:val="false"/>
                <w:i w:val="false"/>
                <w:color w:val="000000"/>
                <w:sz w:val="20"/>
              </w:rPr>
              <w:t>бар аумақтарда ауызсумен және</w:t>
            </w:r>
            <w:r>
              <w:br/>
            </w:r>
            <w:r>
              <w:rPr>
                <w:rFonts w:ascii="Times New Roman"/>
                <w:b w:val="false"/>
                <w:i w:val="false"/>
                <w:color w:val="000000"/>
                <w:sz w:val="20"/>
              </w:rPr>
              <w:t>шаруашылық-тұрмыстық</w:t>
            </w:r>
            <w:r>
              <w:br/>
            </w:r>
            <w:r>
              <w:rPr>
                <w:rFonts w:ascii="Times New Roman"/>
                <w:b w:val="false"/>
                <w:i w:val="false"/>
                <w:color w:val="000000"/>
                <w:sz w:val="20"/>
              </w:rPr>
              <w:t xml:space="preserve"> сумен жабдықтауға байланысты</w:t>
            </w:r>
            <w:r>
              <w:br/>
            </w:r>
            <w:r>
              <w:rPr>
                <w:rFonts w:ascii="Times New Roman"/>
                <w:b w:val="false"/>
                <w:i w:val="false"/>
                <w:color w:val="000000"/>
                <w:sz w:val="20"/>
              </w:rPr>
              <w:t>емес мақсаттар үшін ауызсу</w:t>
            </w:r>
            <w:r>
              <w:br/>
            </w:r>
            <w:r>
              <w:rPr>
                <w:rFonts w:ascii="Times New Roman"/>
                <w:b w:val="false"/>
                <w:i w:val="false"/>
                <w:color w:val="000000"/>
                <w:sz w:val="20"/>
              </w:rPr>
              <w:t>сапасындағы жерасты</w:t>
            </w:r>
            <w:r>
              <w:br/>
            </w:r>
            <w:r>
              <w:rPr>
                <w:rFonts w:ascii="Times New Roman"/>
                <w:b w:val="false"/>
                <w:i w:val="false"/>
                <w:color w:val="000000"/>
                <w:sz w:val="20"/>
              </w:rPr>
              <w:t xml:space="preserve"> суларын пайдалануға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регламентіне </w:t>
            </w:r>
            <w:r>
              <w:rPr>
                <w:rFonts w:ascii="Times New Roman"/>
                <w:b w:val="false"/>
                <w:i w:val="false"/>
                <w:color w:val="000000"/>
                <w:sz w:val="20"/>
              </w:rPr>
              <w:t>1 қосымша</w:t>
            </w:r>
          </w:p>
        </w:tc>
      </w:tr>
    </w:tbl>
    <w:bookmarkStart w:name="z136" w:id="109"/>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қызмет көрсету бизнес-процестерінің анықтамалығы</w:t>
      </w:r>
    </w:p>
    <w:bookmarkEnd w:id="109"/>
    <w:bookmarkStart w:name="z137"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23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