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b97f" w14:textId="eefb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26 қазандағы № 230 қаулысы. Жамбыл облысы Әділет департаментінің 2017 жылғы 16 қарашада № 3584 болып тіркелді. Күші жойылды - Жамбыл облысы әкімдігінің 2020 жылғы 10 шілдедегі № 153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10.07.2020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көрсетілетін қызмет регламенті;</w:t>
      </w:r>
    </w:p>
    <w:bookmarkEnd w:id="2"/>
    <w:bookmarkStart w:name="z9"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бекітілсін.</w:t>
      </w:r>
    </w:p>
    <w:bookmarkEnd w:id="3"/>
    <w:bookmarkStart w:name="z10" w:id="4"/>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5" w:id="9"/>
    <w:p>
      <w:pPr>
        <w:spacing w:after="0"/>
        <w:ind w:left="0"/>
        <w:jc w:val="both"/>
      </w:pPr>
      <w:r>
        <w:rPr>
          <w:rFonts w:ascii="Times New Roman"/>
          <w:b w:val="false"/>
          <w:i w:val="false"/>
          <w:color w:val="000000"/>
          <w:sz w:val="28"/>
        </w:rPr>
        <w:t xml:space="preserve">
      3. "Діни қызмет саласындағы мемлекеттік көрсетілетін қызметтер регламенттерін бекіту туралы" Жамбыл облысы әкімдігінің 2015 жылғы 25 маусымдағы </w:t>
      </w:r>
      <w:r>
        <w:rPr>
          <w:rFonts w:ascii="Times New Roman"/>
          <w:b w:val="false"/>
          <w:i w:val="false"/>
          <w:color w:val="000000"/>
          <w:sz w:val="28"/>
        </w:rPr>
        <w:t>№ 138</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2704</w:t>
      </w:r>
      <w:r>
        <w:rPr>
          <w:rFonts w:ascii="Times New Roman"/>
          <w:b w:val="false"/>
          <w:i w:val="false"/>
          <w:color w:val="000000"/>
          <w:sz w:val="28"/>
        </w:rPr>
        <w:t xml:space="preserve"> тіркелген) күші жойылды деп танылсын.</w:t>
      </w:r>
    </w:p>
    <w:bookmarkEnd w:id="9"/>
    <w:bookmarkStart w:name="z16" w:id="10"/>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Ғ. Әбдірайымовқа жүктелсін. </w:t>
      </w:r>
    </w:p>
    <w:bookmarkEnd w:id="10"/>
    <w:bookmarkStart w:name="z17"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қазандағы</w:t>
            </w:r>
            <w:r>
              <w:br/>
            </w:r>
            <w:r>
              <w:rPr>
                <w:rFonts w:ascii="Times New Roman"/>
                <w:b w:val="false"/>
                <w:i w:val="false"/>
                <w:color w:val="000000"/>
                <w:sz w:val="20"/>
              </w:rPr>
              <w:t xml:space="preserve">№ 230 қаулысына </w:t>
            </w:r>
            <w:r>
              <w:rPr>
                <w:rFonts w:ascii="Times New Roman"/>
                <w:b w:val="false"/>
                <w:i w:val="false"/>
                <w:color w:val="000000"/>
                <w:sz w:val="20"/>
              </w:rPr>
              <w:t>1-қосымша</w:t>
            </w:r>
          </w:p>
        </w:tc>
      </w:tr>
    </w:tbl>
    <w:bookmarkStart w:name="z25" w:id="1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r>
        <w:br/>
      </w:r>
      <w:r>
        <w:rPr>
          <w:rFonts w:ascii="Times New Roman"/>
          <w:b/>
          <w:i w:val="false"/>
          <w:color w:val="000000"/>
        </w:rPr>
        <w:t>1. Жалпы ережелер</w:t>
      </w:r>
    </w:p>
    <w:bookmarkEnd w:id="12"/>
    <w:bookmarkStart w:name="z27" w:id="13"/>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қызметі (бұдан әрі – мемлекеттік көрсетілетін қызмет) "Жамбыл облысы әкімдігінің сәулет және қала құрылысы басқармасы" коммуналдық мемлекеттік мекемесі (бұдан әрі – көрсетілетін қызметті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бекітілген "Ғибадат үйлерін (ғимараттарын) салу және олардың орналасатын жерін айқындау туралы шешім беру" мемлекеттік көрсетілетін қызмет стандарты (Нормативтік құқықтық актілердің мемлекеттік тіркеу тізілімінде </w:t>
      </w:r>
      <w:r>
        <w:rPr>
          <w:rFonts w:ascii="Times New Roman"/>
          <w:b w:val="false"/>
          <w:i w:val="false"/>
          <w:color w:val="000000"/>
          <w:sz w:val="28"/>
        </w:rPr>
        <w:t>№ 11183</w:t>
      </w:r>
      <w:r>
        <w:rPr>
          <w:rFonts w:ascii="Times New Roman"/>
          <w:b w:val="false"/>
          <w:i w:val="false"/>
          <w:color w:val="000000"/>
          <w:sz w:val="28"/>
        </w:rPr>
        <w:t xml:space="preserve"> болып тіркелген) (бұдан әрі – Стандарт) негізінде жүзеге асырылады. </w:t>
      </w:r>
    </w:p>
    <w:bookmarkEnd w:id="13"/>
    <w:bookmarkStart w:name="z28" w:id="1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4"/>
    <w:bookmarkStart w:name="z29"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0" w:id="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6"/>
    <w:bookmarkStart w:name="z31" w:id="17"/>
    <w:p>
      <w:pPr>
        <w:spacing w:after="0"/>
        <w:ind w:left="0"/>
        <w:jc w:val="both"/>
      </w:pPr>
      <w:r>
        <w:rPr>
          <w:rFonts w:ascii="Times New Roman"/>
          <w:b w:val="false"/>
          <w:i w:val="false"/>
          <w:color w:val="000000"/>
          <w:sz w:val="28"/>
        </w:rPr>
        <w:t xml:space="preserve">
      2. Мемлекеттік қызметті көрсету нысаны - қағаз түрінде. </w:t>
      </w:r>
    </w:p>
    <w:bookmarkEnd w:id="17"/>
    <w:bookmarkStart w:name="z32" w:id="18"/>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олардың орналасатын жерін айқындау туралы шешім немесе көрсетілетін қызметті берушінің Стандарттың </w:t>
      </w:r>
      <w:r>
        <w:rPr>
          <w:rFonts w:ascii="Times New Roman"/>
          <w:b w:val="false"/>
          <w:i w:val="false"/>
          <w:color w:val="000000"/>
          <w:sz w:val="28"/>
        </w:rPr>
        <w:t>10-тармағына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 </w:t>
      </w:r>
    </w:p>
    <w:bookmarkEnd w:id="18"/>
    <w:bookmarkStart w:name="z33" w:id="1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9"/>
    <w:bookmarkStart w:name="z34"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 қимылы тәртібін сипаттау</w:t>
      </w:r>
    </w:p>
    <w:bookmarkEnd w:id="20"/>
    <w:bookmarkStart w:name="z35" w:id="21"/>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қабылдау қызмет көрсету рәсімін (іс-қимыл) бастауға негіздеме болып табылады. </w:t>
      </w:r>
    </w:p>
    <w:bookmarkEnd w:id="21"/>
    <w:bookmarkStart w:name="z36"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37" w:id="23"/>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басшының қарауына ұсынады 30 (отыз) минут;</w:t>
      </w:r>
    </w:p>
    <w:bookmarkEnd w:id="23"/>
    <w:bookmarkStart w:name="z38" w:id="2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бөлімінің басшысына жолдайды 30 (отыз) минут;</w:t>
      </w:r>
    </w:p>
    <w:bookmarkEnd w:id="24"/>
    <w:bookmarkStart w:name="z39" w:id="25"/>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талаптарға сәйкестігін қарайды және көрсетілетін қызметті берушінің жауапты маманына орындауға береді 30 (отыз) минут;</w:t>
      </w:r>
    </w:p>
    <w:bookmarkEnd w:id="25"/>
    <w:bookmarkStart w:name="z40" w:id="26"/>
    <w:p>
      <w:pPr>
        <w:spacing w:after="0"/>
        <w:ind w:left="0"/>
        <w:jc w:val="both"/>
      </w:pPr>
      <w:r>
        <w:rPr>
          <w:rFonts w:ascii="Times New Roman"/>
          <w:b w:val="false"/>
          <w:i w:val="false"/>
          <w:color w:val="000000"/>
          <w:sz w:val="28"/>
        </w:rPr>
        <w:t>
      4) көрсетілетін қызметті берушінің жауапты маманы қабылданған құжаттарды қарап, "Жамбыл облысы әкімдігінің дін істері басқармасы" коммуналдық мемлекеттік мекемесіне (бұдан әрі-уәкілетті орган) келісімге жібереді 3 (үш) күнтізбелік күні ішінде;</w:t>
      </w:r>
    </w:p>
    <w:bookmarkEnd w:id="26"/>
    <w:bookmarkStart w:name="z41" w:id="27"/>
    <w:p>
      <w:pPr>
        <w:spacing w:after="0"/>
        <w:ind w:left="0"/>
        <w:jc w:val="both"/>
      </w:pPr>
      <w:r>
        <w:rPr>
          <w:rFonts w:ascii="Times New Roman"/>
          <w:b w:val="false"/>
          <w:i w:val="false"/>
          <w:color w:val="000000"/>
          <w:sz w:val="28"/>
        </w:rPr>
        <w:t xml:space="preserve">
      5) уәкілетті орган келіседі немесе келісуден бас тартады 10 (он) күнтізбелік күні ішінде; </w:t>
      </w:r>
    </w:p>
    <w:bookmarkEnd w:id="27"/>
    <w:bookmarkStart w:name="z42" w:id="28"/>
    <w:p>
      <w:pPr>
        <w:spacing w:after="0"/>
        <w:ind w:left="0"/>
        <w:jc w:val="both"/>
      </w:pPr>
      <w:r>
        <w:rPr>
          <w:rFonts w:ascii="Times New Roman"/>
          <w:b w:val="false"/>
          <w:i w:val="false"/>
          <w:color w:val="000000"/>
          <w:sz w:val="28"/>
        </w:rPr>
        <w:t xml:space="preserve">
      6) көрсетілетін қызметті беруші бөлімінің жауапты маманы шешім әзірлейді немесе мемлекеттік қызметті беруден бас тарту туралы дәлелді жауабын басшыға жолдайды 16 (он алты) күнтізбелік күні ішінде; </w:t>
      </w:r>
    </w:p>
    <w:bookmarkEnd w:id="28"/>
    <w:bookmarkStart w:name="z43" w:id="29"/>
    <w:p>
      <w:pPr>
        <w:spacing w:after="0"/>
        <w:ind w:left="0"/>
        <w:jc w:val="both"/>
      </w:pPr>
      <w:r>
        <w:rPr>
          <w:rFonts w:ascii="Times New Roman"/>
          <w:b w:val="false"/>
          <w:i w:val="false"/>
          <w:color w:val="000000"/>
          <w:sz w:val="28"/>
        </w:rPr>
        <w:t>
      7) көрсетілетін қызметті берушінің басшысы шешім немесе мемлекеттік қызметті беруден бас тарту туралы дәлелді жауапқа қол қояды және кеңсе қызметкеріне жолдайды 30 (отыз) минут;</w:t>
      </w:r>
    </w:p>
    <w:bookmarkEnd w:id="29"/>
    <w:bookmarkStart w:name="z44" w:id="30"/>
    <w:p>
      <w:pPr>
        <w:spacing w:after="0"/>
        <w:ind w:left="0"/>
        <w:jc w:val="both"/>
      </w:pPr>
      <w:r>
        <w:rPr>
          <w:rFonts w:ascii="Times New Roman"/>
          <w:b w:val="false"/>
          <w:i w:val="false"/>
          <w:color w:val="000000"/>
          <w:sz w:val="28"/>
        </w:rPr>
        <w:t>
      8) кеңсе қызметкері шешім немесе бас тарту туралы дәлелді жауапты тіркейді және қызмет алушыға ұсынады немесе Мемлекеттік корпорацияға жолдайды 30 (отыз) минут.</w:t>
      </w:r>
    </w:p>
    <w:bookmarkEnd w:id="30"/>
    <w:bookmarkStart w:name="z45" w:id="3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кызмет көрсету рәсімнің (іс-қимылдың ) нәтижесі:</w:t>
      </w:r>
    </w:p>
    <w:bookmarkEnd w:id="31"/>
    <w:bookmarkStart w:name="z46" w:id="32"/>
    <w:p>
      <w:pPr>
        <w:spacing w:after="0"/>
        <w:ind w:left="0"/>
        <w:jc w:val="both"/>
      </w:pPr>
      <w:r>
        <w:rPr>
          <w:rFonts w:ascii="Times New Roman"/>
          <w:b w:val="false"/>
          <w:i w:val="false"/>
          <w:color w:val="000000"/>
          <w:sz w:val="28"/>
        </w:rPr>
        <w:t>
      1) тіркелген құжаттарды басшыға жолдау;</w:t>
      </w:r>
    </w:p>
    <w:bookmarkEnd w:id="32"/>
    <w:bookmarkStart w:name="z47" w:id="33"/>
    <w:p>
      <w:pPr>
        <w:spacing w:after="0"/>
        <w:ind w:left="0"/>
        <w:jc w:val="both"/>
      </w:pPr>
      <w:r>
        <w:rPr>
          <w:rFonts w:ascii="Times New Roman"/>
          <w:b w:val="false"/>
          <w:i w:val="false"/>
          <w:color w:val="000000"/>
          <w:sz w:val="28"/>
        </w:rPr>
        <w:t>
      2) бұрыштамамен бөлім басшысына жолдау;</w:t>
      </w:r>
    </w:p>
    <w:bookmarkEnd w:id="33"/>
    <w:bookmarkStart w:name="z48" w:id="34"/>
    <w:p>
      <w:pPr>
        <w:spacing w:after="0"/>
        <w:ind w:left="0"/>
        <w:jc w:val="both"/>
      </w:pPr>
      <w:r>
        <w:rPr>
          <w:rFonts w:ascii="Times New Roman"/>
          <w:b w:val="false"/>
          <w:i w:val="false"/>
          <w:color w:val="000000"/>
          <w:sz w:val="28"/>
        </w:rPr>
        <w:t>
      3) бұрыштамамен жауапты орындаушыны анықтау;</w:t>
      </w:r>
    </w:p>
    <w:bookmarkEnd w:id="34"/>
    <w:bookmarkStart w:name="z49" w:id="35"/>
    <w:p>
      <w:pPr>
        <w:spacing w:after="0"/>
        <w:ind w:left="0"/>
        <w:jc w:val="both"/>
      </w:pPr>
      <w:r>
        <w:rPr>
          <w:rFonts w:ascii="Times New Roman"/>
          <w:b w:val="false"/>
          <w:i w:val="false"/>
          <w:color w:val="000000"/>
          <w:sz w:val="28"/>
        </w:rPr>
        <w:t>
      4) уәкілетті органға келісімге жолдау;</w:t>
      </w:r>
    </w:p>
    <w:bookmarkEnd w:id="35"/>
    <w:bookmarkStart w:name="z50" w:id="36"/>
    <w:p>
      <w:pPr>
        <w:spacing w:after="0"/>
        <w:ind w:left="0"/>
        <w:jc w:val="both"/>
      </w:pPr>
      <w:r>
        <w:rPr>
          <w:rFonts w:ascii="Times New Roman"/>
          <w:b w:val="false"/>
          <w:i w:val="false"/>
          <w:color w:val="000000"/>
          <w:sz w:val="28"/>
        </w:rPr>
        <w:t>
      5) уәкілетті органның келісімі немесе бас тартуы;</w:t>
      </w:r>
    </w:p>
    <w:bookmarkEnd w:id="36"/>
    <w:bookmarkStart w:name="z51" w:id="37"/>
    <w:p>
      <w:pPr>
        <w:spacing w:after="0"/>
        <w:ind w:left="0"/>
        <w:jc w:val="both"/>
      </w:pPr>
      <w:r>
        <w:rPr>
          <w:rFonts w:ascii="Times New Roman"/>
          <w:b w:val="false"/>
          <w:i w:val="false"/>
          <w:color w:val="000000"/>
          <w:sz w:val="28"/>
        </w:rPr>
        <w:t>
      6) шешім немесе дәлелді бас тарту туралы жауабын басшыға жолдау;</w:t>
      </w:r>
    </w:p>
    <w:bookmarkEnd w:id="37"/>
    <w:bookmarkStart w:name="z52" w:id="38"/>
    <w:p>
      <w:pPr>
        <w:spacing w:after="0"/>
        <w:ind w:left="0"/>
        <w:jc w:val="both"/>
      </w:pPr>
      <w:r>
        <w:rPr>
          <w:rFonts w:ascii="Times New Roman"/>
          <w:b w:val="false"/>
          <w:i w:val="false"/>
          <w:color w:val="000000"/>
          <w:sz w:val="28"/>
        </w:rPr>
        <w:t>
      7) шешім немесе дәлелді бас тарту туралы жауабына қол қоюы;</w:t>
      </w:r>
    </w:p>
    <w:bookmarkEnd w:id="38"/>
    <w:bookmarkStart w:name="z53" w:id="39"/>
    <w:p>
      <w:pPr>
        <w:spacing w:after="0"/>
        <w:ind w:left="0"/>
        <w:jc w:val="both"/>
      </w:pPr>
      <w:r>
        <w:rPr>
          <w:rFonts w:ascii="Times New Roman"/>
          <w:b w:val="false"/>
          <w:i w:val="false"/>
          <w:color w:val="000000"/>
          <w:sz w:val="28"/>
        </w:rPr>
        <w:t>
      8) шешім немесе дәлелді мемлекеттік қызмет көрсетуден бас тарту туралы жауапты қызмет алушыға ұсыну.</w:t>
      </w:r>
    </w:p>
    <w:bookmarkEnd w:id="39"/>
    <w:bookmarkStart w:name="z54" w:id="4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0"/>
    <w:bookmarkStart w:name="z176"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bookmarkStart w:name="z55" w:id="42"/>
    <w:p>
      <w:pPr>
        <w:spacing w:after="0"/>
        <w:ind w:left="0"/>
        <w:jc w:val="both"/>
      </w:pPr>
      <w:r>
        <w:rPr>
          <w:rFonts w:ascii="Times New Roman"/>
          <w:b w:val="false"/>
          <w:i w:val="false"/>
          <w:color w:val="000000"/>
          <w:sz w:val="28"/>
        </w:rPr>
        <w:t>
      1) кеңсе қызметкері;</w:t>
      </w:r>
    </w:p>
    <w:bookmarkEnd w:id="42"/>
    <w:bookmarkStart w:name="z56" w:id="43"/>
    <w:p>
      <w:pPr>
        <w:spacing w:after="0"/>
        <w:ind w:left="0"/>
        <w:jc w:val="both"/>
      </w:pPr>
      <w:r>
        <w:rPr>
          <w:rFonts w:ascii="Times New Roman"/>
          <w:b w:val="false"/>
          <w:i w:val="false"/>
          <w:color w:val="000000"/>
          <w:sz w:val="28"/>
        </w:rPr>
        <w:t>
      2) қызмет берушінің басшысы;</w:t>
      </w:r>
    </w:p>
    <w:bookmarkEnd w:id="43"/>
    <w:bookmarkStart w:name="z57" w:id="44"/>
    <w:p>
      <w:pPr>
        <w:spacing w:after="0"/>
        <w:ind w:left="0"/>
        <w:jc w:val="both"/>
      </w:pPr>
      <w:r>
        <w:rPr>
          <w:rFonts w:ascii="Times New Roman"/>
          <w:b w:val="false"/>
          <w:i w:val="false"/>
          <w:color w:val="000000"/>
          <w:sz w:val="28"/>
        </w:rPr>
        <w:t>
      3) бөлім басшысы;</w:t>
      </w:r>
    </w:p>
    <w:bookmarkEnd w:id="44"/>
    <w:bookmarkStart w:name="z58" w:id="45"/>
    <w:p>
      <w:pPr>
        <w:spacing w:after="0"/>
        <w:ind w:left="0"/>
        <w:jc w:val="both"/>
      </w:pPr>
      <w:r>
        <w:rPr>
          <w:rFonts w:ascii="Times New Roman"/>
          <w:b w:val="false"/>
          <w:i w:val="false"/>
          <w:color w:val="000000"/>
          <w:sz w:val="28"/>
        </w:rPr>
        <w:t>
      4) жауапты орындаушы;</w:t>
      </w:r>
    </w:p>
    <w:bookmarkEnd w:id="45"/>
    <w:bookmarkStart w:name="z59" w:id="46"/>
    <w:p>
      <w:pPr>
        <w:spacing w:after="0"/>
        <w:ind w:left="0"/>
        <w:jc w:val="both"/>
      </w:pPr>
      <w:r>
        <w:rPr>
          <w:rFonts w:ascii="Times New Roman"/>
          <w:b w:val="false"/>
          <w:i w:val="false"/>
          <w:color w:val="000000"/>
          <w:sz w:val="28"/>
        </w:rPr>
        <w:t>
      5) уәкілетті орган.</w:t>
      </w:r>
    </w:p>
    <w:bookmarkEnd w:id="46"/>
    <w:bookmarkStart w:name="z60" w:id="4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47"/>
    <w:bookmarkStart w:name="z61" w:id="48"/>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басшының қарауына ұсынады 30 (отыз) минут;</w:t>
      </w:r>
    </w:p>
    <w:bookmarkEnd w:id="48"/>
    <w:bookmarkStart w:name="z62" w:id="49"/>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бөлімінің басшысына жолдайды 30 (отыз) минут;</w:t>
      </w:r>
    </w:p>
    <w:bookmarkEnd w:id="49"/>
    <w:bookmarkStart w:name="z63" w:id="50"/>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талаптарға сәйкестігін қарайды және көрсетілетін қызметті берушінің жауапты маманына орындауға береді 30 (отыз) минут;</w:t>
      </w:r>
    </w:p>
    <w:bookmarkEnd w:id="50"/>
    <w:bookmarkStart w:name="z64" w:id="51"/>
    <w:p>
      <w:pPr>
        <w:spacing w:after="0"/>
        <w:ind w:left="0"/>
        <w:jc w:val="both"/>
      </w:pPr>
      <w:r>
        <w:rPr>
          <w:rFonts w:ascii="Times New Roman"/>
          <w:b w:val="false"/>
          <w:i w:val="false"/>
          <w:color w:val="000000"/>
          <w:sz w:val="28"/>
        </w:rPr>
        <w:t>
      4) көрсетілетін қызметті берушінің жауапты маманы қабылданған құжаттарды қарап, "Жамбыл облысы әкімдігінің дін істері басқармасы" коммуналдық мемлекеттік мекемесіне (бұдан әрі-уәкілетті орган) келісімге жібереді 3 (үш) күнтізбелік күні ішінде;</w:t>
      </w:r>
    </w:p>
    <w:bookmarkEnd w:id="51"/>
    <w:bookmarkStart w:name="z65" w:id="52"/>
    <w:p>
      <w:pPr>
        <w:spacing w:after="0"/>
        <w:ind w:left="0"/>
        <w:jc w:val="both"/>
      </w:pPr>
      <w:r>
        <w:rPr>
          <w:rFonts w:ascii="Times New Roman"/>
          <w:b w:val="false"/>
          <w:i w:val="false"/>
          <w:color w:val="000000"/>
          <w:sz w:val="28"/>
        </w:rPr>
        <w:t xml:space="preserve">
      5) уәкілетті орган келіседі немесе келісуден бас тартады 10 (он) күнтізбелік күні ішінде; </w:t>
      </w:r>
    </w:p>
    <w:bookmarkEnd w:id="52"/>
    <w:bookmarkStart w:name="z66" w:id="53"/>
    <w:p>
      <w:pPr>
        <w:spacing w:after="0"/>
        <w:ind w:left="0"/>
        <w:jc w:val="both"/>
      </w:pPr>
      <w:r>
        <w:rPr>
          <w:rFonts w:ascii="Times New Roman"/>
          <w:b w:val="false"/>
          <w:i w:val="false"/>
          <w:color w:val="000000"/>
          <w:sz w:val="28"/>
        </w:rPr>
        <w:t xml:space="preserve">
      6) көрсетілетін қызметті беруші бөлімінің жауапты маманы шешім әзірлейді немесе мемлекеттік қызметті беруден бас тарту туралы дәлелді жауабын басшыға жолдайды 16 (он алты) күнтізбелік күні ішінде; </w:t>
      </w:r>
    </w:p>
    <w:bookmarkEnd w:id="53"/>
    <w:bookmarkStart w:name="z67" w:id="54"/>
    <w:p>
      <w:pPr>
        <w:spacing w:after="0"/>
        <w:ind w:left="0"/>
        <w:jc w:val="both"/>
      </w:pPr>
      <w:r>
        <w:rPr>
          <w:rFonts w:ascii="Times New Roman"/>
          <w:b w:val="false"/>
          <w:i w:val="false"/>
          <w:color w:val="000000"/>
          <w:sz w:val="28"/>
        </w:rPr>
        <w:t>
      7) көрсетілетін қызметті берушінің басшысы шешім немесе мемлекеттік қызметті беруден бас тарту туралы дәлелді жауапқа қол қояды және кеңсе қызметкеріне жолдайды 30 (отыз) минут;</w:t>
      </w:r>
    </w:p>
    <w:bookmarkEnd w:id="54"/>
    <w:bookmarkStart w:name="z68" w:id="55"/>
    <w:p>
      <w:pPr>
        <w:spacing w:after="0"/>
        <w:ind w:left="0"/>
        <w:jc w:val="both"/>
      </w:pPr>
      <w:r>
        <w:rPr>
          <w:rFonts w:ascii="Times New Roman"/>
          <w:b w:val="false"/>
          <w:i w:val="false"/>
          <w:color w:val="000000"/>
          <w:sz w:val="28"/>
        </w:rPr>
        <w:t>
      8) кеңсе қызметкері шешім немесе бас тарту туралы дәлелді жауапты тіркейді және қызмет алушыға ұсынады немесе Мемлекеттік корпорацияға жолдайды 30 (отыз) минут.</w:t>
      </w:r>
    </w:p>
    <w:bookmarkEnd w:id="55"/>
    <w:bookmarkStart w:name="z69"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56"/>
    <w:bookmarkStart w:name="z70" w:id="57"/>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57"/>
    <w:bookmarkStart w:name="z71" w:id="5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58"/>
    <w:bookmarkStart w:name="z72" w:id="59"/>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құжаттар топтамасы толықтығының Стандарттың 9-тармағына сәйкестігін тексереді 5 (бес) минут ішінде.</w:t>
      </w:r>
    </w:p>
    <w:bookmarkEnd w:id="59"/>
    <w:bookmarkStart w:name="z73" w:id="60"/>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алушыға құжаттарды қабылдаудан бас тарту туралы қолхат береді, 10 (он) минут ішінде;</w:t>
      </w:r>
    </w:p>
    <w:bookmarkEnd w:id="60"/>
    <w:bookmarkStart w:name="z74" w:id="61"/>
    <w:p>
      <w:pPr>
        <w:spacing w:after="0"/>
        <w:ind w:left="0"/>
        <w:jc w:val="both"/>
      </w:pP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 ішінде;</w:t>
      </w:r>
    </w:p>
    <w:bookmarkEnd w:id="61"/>
    <w:bookmarkStart w:name="z75" w:id="62"/>
    <w:p>
      <w:pPr>
        <w:spacing w:after="0"/>
        <w:ind w:left="0"/>
        <w:jc w:val="both"/>
      </w:pPr>
      <w:r>
        <w:rPr>
          <w:rFonts w:ascii="Times New Roman"/>
          <w:b w:val="false"/>
          <w:i w:val="false"/>
          <w:color w:val="000000"/>
          <w:sz w:val="28"/>
        </w:rPr>
        <w:t xml:space="preserve">
      4)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5 (бес) минут ішінде; </w:t>
      </w:r>
    </w:p>
    <w:bookmarkEnd w:id="62"/>
    <w:bookmarkStart w:name="z76" w:id="63"/>
    <w:p>
      <w:pPr>
        <w:spacing w:after="0"/>
        <w:ind w:left="0"/>
        <w:jc w:val="both"/>
      </w:pPr>
      <w:r>
        <w:rPr>
          <w:rFonts w:ascii="Times New Roman"/>
          <w:b w:val="false"/>
          <w:i w:val="false"/>
          <w:color w:val="000000"/>
          <w:sz w:val="28"/>
        </w:rPr>
        <w:t>
      5) Мемлекеттік корпорация қызметкері құжаттар топтамасын дайындайды және оны көрсетілетін қызметті берушіге жібереді, 1 (бір) жұмыс күні ішінде.</w:t>
      </w:r>
    </w:p>
    <w:bookmarkEnd w:id="63"/>
    <w:bookmarkStart w:name="z77" w:id="64"/>
    <w:p>
      <w:pPr>
        <w:spacing w:after="0"/>
        <w:ind w:left="0"/>
        <w:jc w:val="both"/>
      </w:pPr>
      <w:r>
        <w:rPr>
          <w:rFonts w:ascii="Times New Roman"/>
          <w:b w:val="false"/>
          <w:i w:val="false"/>
          <w:color w:val="000000"/>
          <w:sz w:val="28"/>
        </w:rPr>
        <w:t>
      10. Көрсетілетін қызметті беруші мемлекеттік қызметті көрсету нәтижесін дайындайды және оны Мемлекеттік корпорацияға жолдайды:</w:t>
      </w:r>
    </w:p>
    <w:bookmarkEnd w:id="64"/>
    <w:bookmarkStart w:name="z78" w:id="65"/>
    <w:p>
      <w:pPr>
        <w:spacing w:after="0"/>
        <w:ind w:left="0"/>
        <w:jc w:val="both"/>
      </w:pPr>
      <w:r>
        <w:rPr>
          <w:rFonts w:ascii="Times New Roman"/>
          <w:b w:val="false"/>
          <w:i w:val="false"/>
          <w:color w:val="000000"/>
          <w:sz w:val="28"/>
        </w:rPr>
        <w:t>
      1)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20 (жиырма) минут ішінде.</w:t>
      </w:r>
    </w:p>
    <w:bookmarkEnd w:id="65"/>
    <w:bookmarkStart w:name="z79" w:id="66"/>
    <w:p>
      <w:pPr>
        <w:spacing w:after="0"/>
        <w:ind w:left="0"/>
        <w:jc w:val="both"/>
      </w:pPr>
      <w:r>
        <w:rPr>
          <w:rFonts w:ascii="Times New Roman"/>
          <w:b w:val="false"/>
          <w:i w:val="false"/>
          <w:color w:val="000000"/>
          <w:sz w:val="28"/>
        </w:rPr>
        <w:t>
      2)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 сұрауы бойынша көрсетілетін қызметті беруші бір жұмыс күнінің ішінде көрсетілетін қызметті алушыға жіберу үшін Мемлекеттік корпорацияға дайын құжаттарды жібереді;</w:t>
      </w:r>
    </w:p>
    <w:bookmarkEnd w:id="66"/>
    <w:bookmarkStart w:name="z80" w:id="67"/>
    <w:p>
      <w:pPr>
        <w:spacing w:after="0"/>
        <w:ind w:left="0"/>
        <w:jc w:val="both"/>
      </w:pPr>
      <w:r>
        <w:rPr>
          <w:rFonts w:ascii="Times New Roman"/>
          <w:b w:val="false"/>
          <w:i w:val="false"/>
          <w:color w:val="000000"/>
          <w:sz w:val="28"/>
        </w:rPr>
        <w:t xml:space="preserve">
      3)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нотариалды куәландырылған сенімхат бойынша өкілінің) қолхат негізінде жүзеге асырады. </w:t>
      </w:r>
    </w:p>
    <w:bookmarkEnd w:id="67"/>
    <w:bookmarkStart w:name="z81" w:id="6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8"/>
    <w:bookmarkStart w:name="z82" w:id="69"/>
    <w:p>
      <w:pPr>
        <w:spacing w:after="0"/>
        <w:ind w:left="0"/>
        <w:jc w:val="both"/>
      </w:pPr>
      <w:r>
        <w:rPr>
          <w:rFonts w:ascii="Times New Roman"/>
          <w:b w:val="false"/>
          <w:i w:val="false"/>
          <w:color w:val="000000"/>
          <w:sz w:val="28"/>
        </w:rPr>
        <w:t>
      Қызмет көрсету жөнінде ақпараты қызмет берушінің uag.zhambyl.gov.kz, www.zhambyl.gov.kz интернет-ресурсында орналастырылған.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Ғибадат үйлерін</w:t>
            </w:r>
            <w:r>
              <w:br/>
            </w:r>
            <w:r>
              <w:rPr>
                <w:rFonts w:ascii="Times New Roman"/>
                <w:b w:val="false"/>
                <w:i w:val="false"/>
                <w:color w:val="000000"/>
                <w:sz w:val="20"/>
              </w:rPr>
              <w:t>(ғимараттарын)</w:t>
            </w:r>
            <w:r>
              <w:br/>
            </w:r>
            <w:r>
              <w:rPr>
                <w:rFonts w:ascii="Times New Roman"/>
                <w:b w:val="false"/>
                <w:i w:val="false"/>
                <w:color w:val="000000"/>
                <w:sz w:val="20"/>
              </w:rPr>
              <w:t>салу және олардың</w:t>
            </w:r>
            <w:r>
              <w:br/>
            </w:r>
            <w:r>
              <w:rPr>
                <w:rFonts w:ascii="Times New Roman"/>
                <w:b w:val="false"/>
                <w:i w:val="false"/>
                <w:color w:val="000000"/>
                <w:sz w:val="20"/>
              </w:rPr>
              <w:t>орналасатын жерін айқындау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90" w:id="70"/>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көрсетудің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қазандағы</w:t>
            </w:r>
            <w:r>
              <w:br/>
            </w:r>
            <w:r>
              <w:rPr>
                <w:rFonts w:ascii="Times New Roman"/>
                <w:b w:val="false"/>
                <w:i w:val="false"/>
                <w:color w:val="000000"/>
                <w:sz w:val="20"/>
              </w:rPr>
              <w:t xml:space="preserve">№ 230 қаулысына </w:t>
            </w:r>
            <w:r>
              <w:rPr>
                <w:rFonts w:ascii="Times New Roman"/>
                <w:b w:val="false"/>
                <w:i w:val="false"/>
                <w:color w:val="000000"/>
                <w:sz w:val="20"/>
              </w:rPr>
              <w:t>2-қосымша</w:t>
            </w:r>
          </w:p>
        </w:tc>
      </w:tr>
    </w:tbl>
    <w:bookmarkStart w:name="z108" w:id="71"/>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r>
        <w:br/>
      </w:r>
      <w:r>
        <w:rPr>
          <w:rFonts w:ascii="Times New Roman"/>
          <w:b/>
          <w:i w:val="false"/>
          <w:color w:val="000000"/>
        </w:rPr>
        <w:t>1. Жалпы ережелер</w:t>
      </w:r>
    </w:p>
    <w:bookmarkEnd w:id="71"/>
    <w:bookmarkStart w:name="z110" w:id="72"/>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 "Жамбыл облысы әкімдігінің сәулет және қала құрылысы басқармасы" коммуналдық мемлекеттік мекемесі (бұдан әрі – көрсетілетін қызметті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 (Нормативтік құқықтық актілердің мемлекеттік тіркеу тізілімінде </w:t>
      </w:r>
      <w:r>
        <w:rPr>
          <w:rFonts w:ascii="Times New Roman"/>
          <w:b w:val="false"/>
          <w:i w:val="false"/>
          <w:color w:val="000000"/>
          <w:sz w:val="28"/>
        </w:rPr>
        <w:t>№ 11183</w:t>
      </w:r>
      <w:r>
        <w:rPr>
          <w:rFonts w:ascii="Times New Roman"/>
          <w:b w:val="false"/>
          <w:i w:val="false"/>
          <w:color w:val="000000"/>
          <w:sz w:val="28"/>
        </w:rPr>
        <w:t xml:space="preserve"> болып тіркелген) (бұдан әрі – Стандарт) негізінде жүзеге асырылады. </w:t>
      </w:r>
    </w:p>
    <w:bookmarkEnd w:id="72"/>
    <w:bookmarkStart w:name="z111" w:id="7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73"/>
    <w:bookmarkStart w:name="z112" w:id="74"/>
    <w:p>
      <w:pPr>
        <w:spacing w:after="0"/>
        <w:ind w:left="0"/>
        <w:jc w:val="both"/>
      </w:pPr>
      <w:r>
        <w:rPr>
          <w:rFonts w:ascii="Times New Roman"/>
          <w:b w:val="false"/>
          <w:i w:val="false"/>
          <w:color w:val="000000"/>
          <w:sz w:val="28"/>
        </w:rPr>
        <w:t>
      1) көрсетілетін қызметті берушінің кеңсесі;</w:t>
      </w:r>
    </w:p>
    <w:bookmarkEnd w:id="74"/>
    <w:bookmarkStart w:name="z113" w:id="75"/>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75"/>
    <w:bookmarkStart w:name="z114" w:id="76"/>
    <w:p>
      <w:pPr>
        <w:spacing w:after="0"/>
        <w:ind w:left="0"/>
        <w:jc w:val="both"/>
      </w:pPr>
      <w:r>
        <w:rPr>
          <w:rFonts w:ascii="Times New Roman"/>
          <w:b w:val="false"/>
          <w:i w:val="false"/>
          <w:color w:val="000000"/>
          <w:sz w:val="28"/>
        </w:rPr>
        <w:t xml:space="preserve">
      2. Мемлекеттік қызметті көрсету нысаны - қағаз түрінде. </w:t>
      </w:r>
    </w:p>
    <w:bookmarkEnd w:id="76"/>
    <w:bookmarkStart w:name="z115" w:id="77"/>
    <w:p>
      <w:pPr>
        <w:spacing w:after="0"/>
        <w:ind w:left="0"/>
        <w:jc w:val="both"/>
      </w:pPr>
      <w:r>
        <w:rPr>
          <w:rFonts w:ascii="Times New Roman"/>
          <w:b w:val="false"/>
          <w:i w:val="false"/>
          <w:color w:val="000000"/>
          <w:sz w:val="28"/>
        </w:rPr>
        <w:t xml:space="preserve">
      3.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дәлелденген жауап. </w:t>
      </w:r>
    </w:p>
    <w:bookmarkEnd w:id="77"/>
    <w:bookmarkStart w:name="z116" w:id="78"/>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78"/>
    <w:bookmarkStart w:name="z117" w:id="7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 қимылы тәртібін сипаттау</w:t>
      </w:r>
    </w:p>
    <w:bookmarkEnd w:id="79"/>
    <w:bookmarkStart w:name="z118" w:id="80"/>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қабылдау қызмет көрсету рәсімін (іс-қимыл) бастауға негіздеме болып табылады. </w:t>
      </w:r>
    </w:p>
    <w:bookmarkEnd w:id="80"/>
    <w:bookmarkStart w:name="z119" w:id="8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1"/>
    <w:bookmarkStart w:name="z120" w:id="82"/>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басшының қарауына ұсынады 30 (отыз) минут;</w:t>
      </w:r>
    </w:p>
    <w:bookmarkEnd w:id="82"/>
    <w:bookmarkStart w:name="z121" w:id="83"/>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бөлімінің басшысына жолдайды 30 (отыз) минут;</w:t>
      </w:r>
    </w:p>
    <w:bookmarkEnd w:id="83"/>
    <w:bookmarkStart w:name="z122" w:id="84"/>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талаптарға сәйкестігін қарайды және көрсетілетін қызметті берушінің жауапты маманына орындауға береді 30 (отыз) минут;</w:t>
      </w:r>
    </w:p>
    <w:bookmarkEnd w:id="84"/>
    <w:bookmarkStart w:name="z123" w:id="85"/>
    <w:p>
      <w:pPr>
        <w:spacing w:after="0"/>
        <w:ind w:left="0"/>
        <w:jc w:val="both"/>
      </w:pPr>
      <w:r>
        <w:rPr>
          <w:rFonts w:ascii="Times New Roman"/>
          <w:b w:val="false"/>
          <w:i w:val="false"/>
          <w:color w:val="000000"/>
          <w:sz w:val="28"/>
        </w:rPr>
        <w:t>
      4) көрсетілетін қызметті берушінің жауапты маманы қабылданған құжаттарды қарап, "Жамбыл облысы әкімдігінің дін істері басқармасы" коммуналдық мемлекеттік мекемесіне (бұдан әрі-уәкілетті орган) келісімге жібереді 3 (үш) күнтізбелік күні ішінде;</w:t>
      </w:r>
    </w:p>
    <w:bookmarkEnd w:id="85"/>
    <w:bookmarkStart w:name="z124" w:id="86"/>
    <w:p>
      <w:pPr>
        <w:spacing w:after="0"/>
        <w:ind w:left="0"/>
        <w:jc w:val="both"/>
      </w:pPr>
      <w:r>
        <w:rPr>
          <w:rFonts w:ascii="Times New Roman"/>
          <w:b w:val="false"/>
          <w:i w:val="false"/>
          <w:color w:val="000000"/>
          <w:sz w:val="28"/>
        </w:rPr>
        <w:t xml:space="preserve">
      5) уәкілетті орган келіседі немесе келісуден бас тартады 10 (он) күнтізбелік күні ішінде; </w:t>
      </w:r>
    </w:p>
    <w:bookmarkEnd w:id="86"/>
    <w:bookmarkStart w:name="z125" w:id="87"/>
    <w:p>
      <w:pPr>
        <w:spacing w:after="0"/>
        <w:ind w:left="0"/>
        <w:jc w:val="both"/>
      </w:pPr>
      <w:r>
        <w:rPr>
          <w:rFonts w:ascii="Times New Roman"/>
          <w:b w:val="false"/>
          <w:i w:val="false"/>
          <w:color w:val="000000"/>
          <w:sz w:val="28"/>
        </w:rPr>
        <w:t xml:space="preserve">
      6) көрсетілетін қызметті беруші бөлімінің жауапты маманы шешім әзірлейді немесе мемлекеттік қызметті беруден бас тарту туралы дәлелді жауабын басшыға жолдайды 16 (он алты) күнтізбелік күні ішінде; </w:t>
      </w:r>
    </w:p>
    <w:bookmarkEnd w:id="87"/>
    <w:bookmarkStart w:name="z126" w:id="88"/>
    <w:p>
      <w:pPr>
        <w:spacing w:after="0"/>
        <w:ind w:left="0"/>
        <w:jc w:val="both"/>
      </w:pPr>
      <w:r>
        <w:rPr>
          <w:rFonts w:ascii="Times New Roman"/>
          <w:b w:val="false"/>
          <w:i w:val="false"/>
          <w:color w:val="000000"/>
          <w:sz w:val="28"/>
        </w:rPr>
        <w:t>
      7) көрсетілетін қызметті берушінің басшысы шешім немесе мемлекеттік қызметті беруден бас тарту туралы дәлелді жауапқа қол қояды және кеңсе қызметкеріне жолдайды 30 (отыз) минут;</w:t>
      </w:r>
    </w:p>
    <w:bookmarkEnd w:id="88"/>
    <w:bookmarkStart w:name="z127" w:id="89"/>
    <w:p>
      <w:pPr>
        <w:spacing w:after="0"/>
        <w:ind w:left="0"/>
        <w:jc w:val="both"/>
      </w:pPr>
      <w:r>
        <w:rPr>
          <w:rFonts w:ascii="Times New Roman"/>
          <w:b w:val="false"/>
          <w:i w:val="false"/>
          <w:color w:val="000000"/>
          <w:sz w:val="28"/>
        </w:rPr>
        <w:t>
      8) кеңсе қызметкері шешім немесе бас тарту туралы дәлелді жауапты тіркейді және қызмет алушыға ұсынады немесе Мемлекеттік корпорацияға жолдайды 30 (отыз) минут.</w:t>
      </w:r>
    </w:p>
    <w:bookmarkEnd w:id="89"/>
    <w:bookmarkStart w:name="z128" w:id="9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кызмет көрсету рәсімнің (іс-қимылдың ) нәтижесі:</w:t>
      </w:r>
    </w:p>
    <w:bookmarkEnd w:id="90"/>
    <w:bookmarkStart w:name="z129" w:id="91"/>
    <w:p>
      <w:pPr>
        <w:spacing w:after="0"/>
        <w:ind w:left="0"/>
        <w:jc w:val="both"/>
      </w:pPr>
      <w:r>
        <w:rPr>
          <w:rFonts w:ascii="Times New Roman"/>
          <w:b w:val="false"/>
          <w:i w:val="false"/>
          <w:color w:val="000000"/>
          <w:sz w:val="28"/>
        </w:rPr>
        <w:t>
      1) тіркелген құжаттарды басшыға жолдау;</w:t>
      </w:r>
    </w:p>
    <w:bookmarkEnd w:id="91"/>
    <w:bookmarkStart w:name="z130" w:id="92"/>
    <w:p>
      <w:pPr>
        <w:spacing w:after="0"/>
        <w:ind w:left="0"/>
        <w:jc w:val="both"/>
      </w:pPr>
      <w:r>
        <w:rPr>
          <w:rFonts w:ascii="Times New Roman"/>
          <w:b w:val="false"/>
          <w:i w:val="false"/>
          <w:color w:val="000000"/>
          <w:sz w:val="28"/>
        </w:rPr>
        <w:t>
      2) бұрыштамамен бөлім басшысына жолдау;</w:t>
      </w:r>
    </w:p>
    <w:bookmarkEnd w:id="92"/>
    <w:bookmarkStart w:name="z131" w:id="93"/>
    <w:p>
      <w:pPr>
        <w:spacing w:after="0"/>
        <w:ind w:left="0"/>
        <w:jc w:val="both"/>
      </w:pPr>
      <w:r>
        <w:rPr>
          <w:rFonts w:ascii="Times New Roman"/>
          <w:b w:val="false"/>
          <w:i w:val="false"/>
          <w:color w:val="000000"/>
          <w:sz w:val="28"/>
        </w:rPr>
        <w:t>
      3) бұрыштамамен жауапты орындаушыны анықтау;</w:t>
      </w:r>
    </w:p>
    <w:bookmarkEnd w:id="93"/>
    <w:bookmarkStart w:name="z132" w:id="94"/>
    <w:p>
      <w:pPr>
        <w:spacing w:after="0"/>
        <w:ind w:left="0"/>
        <w:jc w:val="both"/>
      </w:pPr>
      <w:r>
        <w:rPr>
          <w:rFonts w:ascii="Times New Roman"/>
          <w:b w:val="false"/>
          <w:i w:val="false"/>
          <w:color w:val="000000"/>
          <w:sz w:val="28"/>
        </w:rPr>
        <w:t>
      4) уәкілетті органға келісімге жолдау;</w:t>
      </w:r>
    </w:p>
    <w:bookmarkEnd w:id="94"/>
    <w:bookmarkStart w:name="z133" w:id="95"/>
    <w:p>
      <w:pPr>
        <w:spacing w:after="0"/>
        <w:ind w:left="0"/>
        <w:jc w:val="both"/>
      </w:pPr>
      <w:r>
        <w:rPr>
          <w:rFonts w:ascii="Times New Roman"/>
          <w:b w:val="false"/>
          <w:i w:val="false"/>
          <w:color w:val="000000"/>
          <w:sz w:val="28"/>
        </w:rPr>
        <w:t>
      5) уәкілетті органның келісімі немесе бас тартуы;</w:t>
      </w:r>
    </w:p>
    <w:bookmarkEnd w:id="95"/>
    <w:bookmarkStart w:name="z134" w:id="96"/>
    <w:p>
      <w:pPr>
        <w:spacing w:after="0"/>
        <w:ind w:left="0"/>
        <w:jc w:val="both"/>
      </w:pPr>
      <w:r>
        <w:rPr>
          <w:rFonts w:ascii="Times New Roman"/>
          <w:b w:val="false"/>
          <w:i w:val="false"/>
          <w:color w:val="000000"/>
          <w:sz w:val="28"/>
        </w:rPr>
        <w:t>
      6) шешім немесе дәлелді бас тарту туралы жауабын басшыға жолдау;</w:t>
      </w:r>
    </w:p>
    <w:bookmarkEnd w:id="96"/>
    <w:bookmarkStart w:name="z135" w:id="97"/>
    <w:p>
      <w:pPr>
        <w:spacing w:after="0"/>
        <w:ind w:left="0"/>
        <w:jc w:val="both"/>
      </w:pPr>
      <w:r>
        <w:rPr>
          <w:rFonts w:ascii="Times New Roman"/>
          <w:b w:val="false"/>
          <w:i w:val="false"/>
          <w:color w:val="000000"/>
          <w:sz w:val="28"/>
        </w:rPr>
        <w:t>
      7) шешім немесе дәлелді бас тарту туралы жауабына қол қоюы;</w:t>
      </w:r>
    </w:p>
    <w:bookmarkEnd w:id="97"/>
    <w:bookmarkStart w:name="z136" w:id="98"/>
    <w:p>
      <w:pPr>
        <w:spacing w:after="0"/>
        <w:ind w:left="0"/>
        <w:jc w:val="both"/>
      </w:pPr>
      <w:r>
        <w:rPr>
          <w:rFonts w:ascii="Times New Roman"/>
          <w:b w:val="false"/>
          <w:i w:val="false"/>
          <w:color w:val="000000"/>
          <w:sz w:val="28"/>
        </w:rPr>
        <w:t>
      8) шешім немесе дәлелді мемлекеттік қызмет көрсетуден бас тарту туралы жауапты қызмет алушыға ұсыну.</w:t>
      </w:r>
    </w:p>
    <w:bookmarkEnd w:id="98"/>
    <w:bookmarkStart w:name="z137" w:id="9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9"/>
    <w:bookmarkStart w:name="z138" w:id="10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00"/>
    <w:bookmarkStart w:name="z139" w:id="101"/>
    <w:p>
      <w:pPr>
        <w:spacing w:after="0"/>
        <w:ind w:left="0"/>
        <w:jc w:val="both"/>
      </w:pPr>
      <w:r>
        <w:rPr>
          <w:rFonts w:ascii="Times New Roman"/>
          <w:b w:val="false"/>
          <w:i w:val="false"/>
          <w:color w:val="000000"/>
          <w:sz w:val="28"/>
        </w:rPr>
        <w:t>
      1) кеңсе қызметкері;</w:t>
      </w:r>
    </w:p>
    <w:bookmarkEnd w:id="101"/>
    <w:bookmarkStart w:name="z140" w:id="102"/>
    <w:p>
      <w:pPr>
        <w:spacing w:after="0"/>
        <w:ind w:left="0"/>
        <w:jc w:val="both"/>
      </w:pPr>
      <w:r>
        <w:rPr>
          <w:rFonts w:ascii="Times New Roman"/>
          <w:b w:val="false"/>
          <w:i w:val="false"/>
          <w:color w:val="000000"/>
          <w:sz w:val="28"/>
        </w:rPr>
        <w:t>
      2) қызмет берушінің басшысы;</w:t>
      </w:r>
    </w:p>
    <w:bookmarkEnd w:id="102"/>
    <w:bookmarkStart w:name="z141" w:id="103"/>
    <w:p>
      <w:pPr>
        <w:spacing w:after="0"/>
        <w:ind w:left="0"/>
        <w:jc w:val="both"/>
      </w:pPr>
      <w:r>
        <w:rPr>
          <w:rFonts w:ascii="Times New Roman"/>
          <w:b w:val="false"/>
          <w:i w:val="false"/>
          <w:color w:val="000000"/>
          <w:sz w:val="28"/>
        </w:rPr>
        <w:t>
      3) бөлім басшысы;</w:t>
      </w:r>
    </w:p>
    <w:bookmarkEnd w:id="103"/>
    <w:bookmarkStart w:name="z142" w:id="104"/>
    <w:p>
      <w:pPr>
        <w:spacing w:after="0"/>
        <w:ind w:left="0"/>
        <w:jc w:val="both"/>
      </w:pPr>
      <w:r>
        <w:rPr>
          <w:rFonts w:ascii="Times New Roman"/>
          <w:b w:val="false"/>
          <w:i w:val="false"/>
          <w:color w:val="000000"/>
          <w:sz w:val="28"/>
        </w:rPr>
        <w:t>
      4) жауапты орындаушы;</w:t>
      </w:r>
    </w:p>
    <w:bookmarkEnd w:id="104"/>
    <w:bookmarkStart w:name="z143" w:id="105"/>
    <w:p>
      <w:pPr>
        <w:spacing w:after="0"/>
        <w:ind w:left="0"/>
        <w:jc w:val="both"/>
      </w:pPr>
      <w:r>
        <w:rPr>
          <w:rFonts w:ascii="Times New Roman"/>
          <w:b w:val="false"/>
          <w:i w:val="false"/>
          <w:color w:val="000000"/>
          <w:sz w:val="28"/>
        </w:rPr>
        <w:t>
      5) уәкілетті орган.</w:t>
      </w:r>
    </w:p>
    <w:bookmarkEnd w:id="105"/>
    <w:bookmarkStart w:name="z144" w:id="10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106"/>
    <w:bookmarkStart w:name="z145" w:id="107"/>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топтамасын алған сәттен бастап оны кіріс хат-хабарларды тіркейтін журналға тіркейді және көрсетілетін қызметті беруші басшының қарауына ұсынады 30 (отыз) минут;</w:t>
      </w:r>
    </w:p>
    <w:bookmarkEnd w:id="107"/>
    <w:bookmarkStart w:name="z146" w:id="108"/>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көрсетілетін қызмет беруші бөлімінің басшысына жолдайды 30 (отыз) минут;</w:t>
      </w:r>
    </w:p>
    <w:bookmarkEnd w:id="108"/>
    <w:bookmarkStart w:name="z147" w:id="109"/>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талаптарға сәйкестігін қарайды және көрсетілетін қызметті берушінің жауапты маманына орындауға береді 30 (отыз) минут;</w:t>
      </w:r>
    </w:p>
    <w:bookmarkEnd w:id="109"/>
    <w:bookmarkStart w:name="z148" w:id="110"/>
    <w:p>
      <w:pPr>
        <w:spacing w:after="0"/>
        <w:ind w:left="0"/>
        <w:jc w:val="both"/>
      </w:pPr>
      <w:r>
        <w:rPr>
          <w:rFonts w:ascii="Times New Roman"/>
          <w:b w:val="false"/>
          <w:i w:val="false"/>
          <w:color w:val="000000"/>
          <w:sz w:val="28"/>
        </w:rPr>
        <w:t>
      4) көрсетілетін қызметті берушінің жауапты маманы қабылданған құжаттарды қарап, "Жамбыл облысы әкімдігінің дін істері басқармасы" коммуналдық мемлекеттік мекемесіне (бұдан әрі-уәкілетті орган) келісімге жібереді 3 (үш) күнтізбелік күні ішінде;</w:t>
      </w:r>
    </w:p>
    <w:bookmarkEnd w:id="110"/>
    <w:bookmarkStart w:name="z149" w:id="111"/>
    <w:p>
      <w:pPr>
        <w:spacing w:after="0"/>
        <w:ind w:left="0"/>
        <w:jc w:val="both"/>
      </w:pPr>
      <w:r>
        <w:rPr>
          <w:rFonts w:ascii="Times New Roman"/>
          <w:b w:val="false"/>
          <w:i w:val="false"/>
          <w:color w:val="000000"/>
          <w:sz w:val="28"/>
        </w:rPr>
        <w:t xml:space="preserve">
      5) уәкілетті орган келіседі немесе келісуден бас тартады 10 (он) күнтізбелік күні ішінде; </w:t>
      </w:r>
    </w:p>
    <w:bookmarkEnd w:id="111"/>
    <w:bookmarkStart w:name="z150" w:id="112"/>
    <w:p>
      <w:pPr>
        <w:spacing w:after="0"/>
        <w:ind w:left="0"/>
        <w:jc w:val="both"/>
      </w:pPr>
      <w:r>
        <w:rPr>
          <w:rFonts w:ascii="Times New Roman"/>
          <w:b w:val="false"/>
          <w:i w:val="false"/>
          <w:color w:val="000000"/>
          <w:sz w:val="28"/>
        </w:rPr>
        <w:t xml:space="preserve">
      6) көрсетілетін қызметті беруші бөлімінің жауапты маманы шешім әзірлейді немесе мемлекеттік қызметті беруден бас тарту туралы дәлелді жауабын басшыға жолдайды 16 (он алты) күнтізбелік күні ішінде; </w:t>
      </w:r>
    </w:p>
    <w:bookmarkEnd w:id="112"/>
    <w:bookmarkStart w:name="z151" w:id="113"/>
    <w:p>
      <w:pPr>
        <w:spacing w:after="0"/>
        <w:ind w:left="0"/>
        <w:jc w:val="both"/>
      </w:pPr>
      <w:r>
        <w:rPr>
          <w:rFonts w:ascii="Times New Roman"/>
          <w:b w:val="false"/>
          <w:i w:val="false"/>
          <w:color w:val="000000"/>
          <w:sz w:val="28"/>
        </w:rPr>
        <w:t>
      7) көрсетілетін қызметті берушінің басшысы шешім немесе мемлекеттік қызметті беруден бас тарту туралы дәлелді жауапқа қол қояды және кеңсе қызметкеріне жолдайды 30 (отыз) минут;</w:t>
      </w:r>
    </w:p>
    <w:bookmarkEnd w:id="113"/>
    <w:bookmarkStart w:name="z152" w:id="114"/>
    <w:p>
      <w:pPr>
        <w:spacing w:after="0"/>
        <w:ind w:left="0"/>
        <w:jc w:val="both"/>
      </w:pPr>
      <w:r>
        <w:rPr>
          <w:rFonts w:ascii="Times New Roman"/>
          <w:b w:val="false"/>
          <w:i w:val="false"/>
          <w:color w:val="000000"/>
          <w:sz w:val="28"/>
        </w:rPr>
        <w:t>
      8) кеңсе қызметкері шешім немесе бас тарту туралы дәлелді жауапты тіркейді және қызмет алушыға ұсынады немесе Мемлекеттік корпорацияға жолдайды 30 (отыз) минут.</w:t>
      </w:r>
    </w:p>
    <w:bookmarkEnd w:id="114"/>
    <w:bookmarkStart w:name="z153" w:id="1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115"/>
    <w:bookmarkStart w:name="z154" w:id="116"/>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16"/>
    <w:bookmarkStart w:name="z155" w:id="11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17"/>
    <w:bookmarkStart w:name="z156" w:id="118"/>
    <w:p>
      <w:pPr>
        <w:spacing w:after="0"/>
        <w:ind w:left="0"/>
        <w:jc w:val="both"/>
      </w:pPr>
      <w:r>
        <w:rPr>
          <w:rFonts w:ascii="Times New Roman"/>
          <w:b w:val="false"/>
          <w:i w:val="false"/>
          <w:color w:val="000000"/>
          <w:sz w:val="28"/>
        </w:rPr>
        <w:t xml:space="preserve">
      2) Мемлекеттік корпорация қызметкері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 ішінде.</w:t>
      </w:r>
    </w:p>
    <w:bookmarkEnd w:id="118"/>
    <w:bookmarkStart w:name="z157" w:id="119"/>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алушыға құжаттарды қабылдаудан бас тарту туралы қолхат береді, 10 (он) минут ішінде;</w:t>
      </w:r>
    </w:p>
    <w:bookmarkEnd w:id="119"/>
    <w:bookmarkStart w:name="z158" w:id="120"/>
    <w:p>
      <w:pPr>
        <w:spacing w:after="0"/>
        <w:ind w:left="0"/>
        <w:jc w:val="both"/>
      </w:pP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 ішінде;</w:t>
      </w:r>
    </w:p>
    <w:bookmarkEnd w:id="120"/>
    <w:bookmarkStart w:name="z159" w:id="121"/>
    <w:p>
      <w:pPr>
        <w:spacing w:after="0"/>
        <w:ind w:left="0"/>
        <w:jc w:val="both"/>
      </w:pPr>
      <w:r>
        <w:rPr>
          <w:rFonts w:ascii="Times New Roman"/>
          <w:b w:val="false"/>
          <w:i w:val="false"/>
          <w:color w:val="000000"/>
          <w:sz w:val="28"/>
        </w:rPr>
        <w:t xml:space="preserve">
      4)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5 (бес) минут ішінде; </w:t>
      </w:r>
    </w:p>
    <w:bookmarkEnd w:id="121"/>
    <w:bookmarkStart w:name="z160" w:id="122"/>
    <w:p>
      <w:pPr>
        <w:spacing w:after="0"/>
        <w:ind w:left="0"/>
        <w:jc w:val="both"/>
      </w:pPr>
      <w:r>
        <w:rPr>
          <w:rFonts w:ascii="Times New Roman"/>
          <w:b w:val="false"/>
          <w:i w:val="false"/>
          <w:color w:val="000000"/>
          <w:sz w:val="28"/>
        </w:rPr>
        <w:t>
      5) Мемлекеттік корпорация қызметкері құжаттар топтамасын дайындайды және оны көрсетілетін қызметті берушіге жібереді, 1 (бір) жұмыс күні ішінде.</w:t>
      </w:r>
    </w:p>
    <w:bookmarkEnd w:id="122"/>
    <w:bookmarkStart w:name="z161" w:id="123"/>
    <w:p>
      <w:pPr>
        <w:spacing w:after="0"/>
        <w:ind w:left="0"/>
        <w:jc w:val="both"/>
      </w:pPr>
      <w:r>
        <w:rPr>
          <w:rFonts w:ascii="Times New Roman"/>
          <w:b w:val="false"/>
          <w:i w:val="false"/>
          <w:color w:val="000000"/>
          <w:sz w:val="28"/>
        </w:rPr>
        <w:t>
      10. Көрсетілетін қызметті беруші мемлекеттік қызметті көрсету нәтижесін дайындайды және оны Мемлекеттік корпорацияға жолдайды:</w:t>
      </w:r>
    </w:p>
    <w:bookmarkEnd w:id="123"/>
    <w:bookmarkStart w:name="z162" w:id="124"/>
    <w:p>
      <w:pPr>
        <w:spacing w:after="0"/>
        <w:ind w:left="0"/>
        <w:jc w:val="both"/>
      </w:pPr>
      <w:r>
        <w:rPr>
          <w:rFonts w:ascii="Times New Roman"/>
          <w:b w:val="false"/>
          <w:i w:val="false"/>
          <w:color w:val="000000"/>
          <w:sz w:val="28"/>
        </w:rPr>
        <w:t>
      1)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20 (жиырма) минут ішінде.</w:t>
      </w:r>
    </w:p>
    <w:bookmarkEnd w:id="124"/>
    <w:bookmarkStart w:name="z163" w:id="125"/>
    <w:p>
      <w:pPr>
        <w:spacing w:after="0"/>
        <w:ind w:left="0"/>
        <w:jc w:val="both"/>
      </w:pPr>
      <w:r>
        <w:rPr>
          <w:rFonts w:ascii="Times New Roman"/>
          <w:b w:val="false"/>
          <w:i w:val="false"/>
          <w:color w:val="000000"/>
          <w:sz w:val="28"/>
        </w:rPr>
        <w:t>
      2)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 сұрауы бойынша көрсетілетін қызметті беруші бір жұмыс күнінің ішінде көрсетілетін қызметті алушыға жіберу үшін Мемлекеттік корпорацияға дайын құжаттарды жібереді;</w:t>
      </w:r>
    </w:p>
    <w:bookmarkEnd w:id="125"/>
    <w:bookmarkStart w:name="z164" w:id="126"/>
    <w:p>
      <w:pPr>
        <w:spacing w:after="0"/>
        <w:ind w:left="0"/>
        <w:jc w:val="both"/>
      </w:pPr>
      <w:r>
        <w:rPr>
          <w:rFonts w:ascii="Times New Roman"/>
          <w:b w:val="false"/>
          <w:i w:val="false"/>
          <w:color w:val="000000"/>
          <w:sz w:val="28"/>
        </w:rPr>
        <w:t xml:space="preserve">
      3)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нотариалды куәландырылған сенімхат бойынша өкілінің) қолхат негізінде жүзеге асырады. </w:t>
      </w:r>
    </w:p>
    <w:bookmarkEnd w:id="126"/>
    <w:bookmarkStart w:name="z165" w:id="12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7"/>
    <w:bookmarkStart w:name="z166" w:id="128"/>
    <w:p>
      <w:pPr>
        <w:spacing w:after="0"/>
        <w:ind w:left="0"/>
        <w:jc w:val="both"/>
      </w:pPr>
      <w:r>
        <w:rPr>
          <w:rFonts w:ascii="Times New Roman"/>
          <w:b w:val="false"/>
          <w:i w:val="false"/>
          <w:color w:val="000000"/>
          <w:sz w:val="28"/>
        </w:rPr>
        <w:t>
      Қызмет көрсету жөнінде ақпараты қызмет берушінің uag.zhambyl.gov.kz, www.zhambyl.gov.kz интернет-ресурсында орналастырылған.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w:t>
            </w:r>
            <w:r>
              <w:br/>
            </w:r>
            <w:r>
              <w:rPr>
                <w:rFonts w:ascii="Times New Roman"/>
                <w:b w:val="false"/>
                <w:i w:val="false"/>
                <w:color w:val="000000"/>
                <w:sz w:val="20"/>
              </w:rPr>
              <w:t>(ғимараттары) етіп қайта</w:t>
            </w:r>
            <w:r>
              <w:br/>
            </w:r>
            <w:r>
              <w:rPr>
                <w:rFonts w:ascii="Times New Roman"/>
                <w:b w:val="false"/>
                <w:i w:val="false"/>
                <w:color w:val="000000"/>
                <w:sz w:val="20"/>
              </w:rPr>
              <w:t xml:space="preserve">ейіндеу </w:t>
            </w:r>
            <w:r>
              <w:rPr>
                <w:rFonts w:ascii="Times New Roman"/>
                <w:b w:val="false"/>
                <w:i w:val="false"/>
                <w:color w:val="000000"/>
                <w:sz w:val="20"/>
              </w:rPr>
              <w:t>(функционалдық</w:t>
            </w:r>
            <w:r>
              <w:br/>
            </w:r>
            <w:r>
              <w:rPr>
                <w:rFonts w:ascii="Times New Roman"/>
                <w:b w:val="false"/>
                <w:i w:val="false"/>
                <w:color w:val="000000"/>
                <w:sz w:val="20"/>
              </w:rPr>
              <w:t>мақсатын өзгерту) туралы</w:t>
            </w:r>
            <w:r>
              <w:br/>
            </w:r>
            <w:r>
              <w:rPr>
                <w:rFonts w:ascii="Times New Roman"/>
                <w:b w:val="false"/>
                <w:i w:val="false"/>
                <w:color w:val="000000"/>
                <w:sz w:val="20"/>
              </w:rPr>
              <w:t xml:space="preserve">шешім беру" </w:t>
            </w:r>
            <w:r>
              <w:rPr>
                <w:rFonts w:ascii="Times New Roman"/>
                <w:b w:val="false"/>
                <w:i w:val="false"/>
                <w:color w:val="000000"/>
                <w:sz w:val="20"/>
              </w:rPr>
              <w:t>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175" w:id="12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bookmarkEnd w:id="129"/>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