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060" w14:textId="6979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№ 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6 қарашадағы № 239 қаулысы. Жамбыл облысы Әділет департаментінде 2017 жылғы 13 қарашада № 3581 болып тіркелді. Күші жойылды - Жамбыл облысы әкімдігінің 2017 жылғы 11 желтоқсандағы № 272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26 сәуірінде Қазақстан Республикасы нормативтік құқықтық актілері электрондық түрдегі эталондық бақылау банкінде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М.Мұсаевқа жүктелсін.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239 қаулысына 1-қосымша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нормативтері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5325"/>
        <w:gridCol w:w="1013"/>
        <w:gridCol w:w="4107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13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2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4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  <w:bookmarkEnd w:id="42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5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2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3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  <w:bookmarkEnd w:id="68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  <w:bookmarkEnd w:id="70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№239 қаулысына 2-қосымша 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көлемдері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4755"/>
        <w:gridCol w:w="5765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723 710 000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299 352 200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1 023 062 200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