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6176" w14:textId="fdf6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Жамбыл облысы әкімдігінің 2016 жылғы 31 наурыздағы № 91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11 кыркүйектегі № 193 қаулысы. Жамбыл облысы Әділет департаментінде 2017 жылғы 27 қыркүйекте № 3534 болып тіркелді. Күші жойылды - Жамбыл облысы әкімдігінің 2021 жылғы 19 наурыздағы № 73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регламенттерін бекіту туралы" Жамбыл облысы әкімдігінің 2016 жылғы 31 наурыздағы </w:t>
      </w:r>
      <w:r>
        <w:rPr>
          <w:rFonts w:ascii="Times New Roman"/>
          <w:b w:val="false"/>
          <w:i w:val="false"/>
          <w:color w:val="000000"/>
          <w:sz w:val="28"/>
        </w:rPr>
        <w:t>№ 91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3058</w:t>
      </w:r>
      <w:r>
        <w:rPr>
          <w:rFonts w:ascii="Times New Roman"/>
          <w:b w:val="false"/>
          <w:i w:val="false"/>
          <w:color w:val="000000"/>
          <w:sz w:val="28"/>
        </w:rPr>
        <w:t xml:space="preserve"> болып тіркелген, 2016 жылғы 17 мамырда "Әділет" ақпараттық-құқықтық жүйесінде жарияланған)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w:t>
      </w:r>
    </w:p>
    <w:bookmarkEnd w:id="3"/>
    <w:bookmarkStart w:name="z10" w:id="4"/>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w:t>
      </w:r>
    </w:p>
    <w:bookmarkEnd w:id="4"/>
    <w:bookmarkStart w:name="z11" w:id="5"/>
    <w:p>
      <w:pPr>
        <w:spacing w:after="0"/>
        <w:ind w:left="0"/>
        <w:jc w:val="both"/>
      </w:pPr>
      <w:r>
        <w:rPr>
          <w:rFonts w:ascii="Times New Roman"/>
          <w:b w:val="false"/>
          <w:i w:val="false"/>
          <w:color w:val="000000"/>
          <w:sz w:val="28"/>
        </w:rPr>
        <w:t>
      2)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5"/>
    <w:bookmarkStart w:name="z12" w:id="6"/>
    <w:p>
      <w:pPr>
        <w:spacing w:after="0"/>
        <w:ind w:left="0"/>
        <w:jc w:val="both"/>
      </w:pPr>
      <w:r>
        <w:rPr>
          <w:rFonts w:ascii="Times New Roman"/>
          <w:b w:val="false"/>
          <w:i w:val="false"/>
          <w:color w:val="000000"/>
          <w:sz w:val="28"/>
        </w:rPr>
        <w:t>
      3)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w:t>
      </w:r>
      <w:r>
        <w:rPr>
          <w:rFonts w:ascii="Times New Roman"/>
          <w:b w:val="false"/>
          <w:i w:val="false"/>
          <w:color w:val="000000"/>
          <w:sz w:val="28"/>
        </w:rPr>
        <w:t xml:space="preserve"> мемлекеттік көрсетілетін қызмет регламенті;</w:t>
      </w:r>
    </w:p>
    <w:bookmarkEnd w:id="6"/>
    <w:bookmarkStart w:name="z14" w:id="7"/>
    <w:p>
      <w:pPr>
        <w:spacing w:after="0"/>
        <w:ind w:left="0"/>
        <w:jc w:val="both"/>
      </w:pPr>
      <w:r>
        <w:rPr>
          <w:rFonts w:ascii="Times New Roman"/>
          <w:b w:val="false"/>
          <w:i w:val="false"/>
          <w:color w:val="000000"/>
          <w:sz w:val="28"/>
        </w:rPr>
        <w:t>
      4) "Мемлекеттік тұрғын үй қорынан берілетін тұрғын үйлерді жекешелендіру" мемлекеттік көрсетілетін қызмет регламенті бекітілсін.".</w:t>
      </w:r>
    </w:p>
    <w:bookmarkEnd w:id="7"/>
    <w:bookmarkStart w:name="z15" w:id="8"/>
    <w:p>
      <w:pPr>
        <w:spacing w:after="0"/>
        <w:ind w:left="0"/>
        <w:jc w:val="both"/>
      </w:pPr>
      <w:r>
        <w:rPr>
          <w:rFonts w:ascii="Times New Roman"/>
          <w:b w:val="false"/>
          <w:i w:val="false"/>
          <w:color w:val="000000"/>
          <w:sz w:val="28"/>
        </w:rPr>
        <w:t>
      Көрсетілген қаулымен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xml:space="preserve">
      Аталған қаулы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p>
    <w:bookmarkEnd w:id="9"/>
    <w:bookmarkStart w:name="z17" w:id="10"/>
    <w:p>
      <w:pPr>
        <w:spacing w:after="0"/>
        <w:ind w:left="0"/>
        <w:jc w:val="both"/>
      </w:pPr>
      <w:r>
        <w:rPr>
          <w:rFonts w:ascii="Times New Roman"/>
          <w:b w:val="false"/>
          <w:i w:val="false"/>
          <w:color w:val="000000"/>
          <w:sz w:val="28"/>
        </w:rPr>
        <w:t>
      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1"/>
    <w:bookmarkStart w:name="z19" w:id="12"/>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12"/>
    <w:bookmarkStart w:name="z20" w:id="13"/>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3"/>
    <w:bookmarkStart w:name="z21" w:id="14"/>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4"/>
    <w:bookmarkStart w:name="z22" w:id="1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15"/>
    <w:bookmarkStart w:name="z23" w:id="16"/>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193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91 қаулысымен бекітілген</w:t>
            </w:r>
          </w:p>
        </w:tc>
      </w:tr>
    </w:tbl>
    <w:bookmarkStart w:name="z27" w:id="17"/>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17"/>
    <w:bookmarkStart w:name="z28" w:id="18"/>
    <w:p>
      <w:pPr>
        <w:spacing w:after="0"/>
        <w:ind w:left="0"/>
        <w:jc w:val="left"/>
      </w:pPr>
      <w:r>
        <w:rPr>
          <w:rFonts w:ascii="Times New Roman"/>
          <w:b/>
          <w:i w:val="false"/>
          <w:color w:val="000000"/>
        </w:rPr>
        <w:t xml:space="preserve"> 1. Жалпы ережелер</w:t>
      </w:r>
    </w:p>
    <w:bookmarkEnd w:id="18"/>
    <w:bookmarkStart w:name="z29" w:id="19"/>
    <w:p>
      <w:pPr>
        <w:spacing w:after="0"/>
        <w:ind w:left="0"/>
        <w:jc w:val="both"/>
      </w:pPr>
      <w:r>
        <w:rPr>
          <w:rFonts w:ascii="Times New Roman"/>
          <w:b w:val="false"/>
          <w:i w:val="false"/>
          <w:color w:val="000000"/>
          <w:sz w:val="28"/>
        </w:rPr>
        <w:t xml:space="preserve">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11015</w:t>
      </w:r>
      <w:r>
        <w:rPr>
          <w:rFonts w:ascii="Times New Roman"/>
          <w:b w:val="false"/>
          <w:i w:val="false"/>
          <w:color w:val="000000"/>
          <w:sz w:val="28"/>
        </w:rPr>
        <w:t xml:space="preserve"> болып тіркелген, 2015 жылғы 3 маусымда "Әділет" ақпараттық-құқықтық жүйесінде жарияланған) (бұдан әрі – стандарт) сәйкес аудандардың және Тараз қаласының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 беруші) көрсетеді. </w:t>
      </w:r>
    </w:p>
    <w:bookmarkEnd w:id="19"/>
    <w:bookmarkStart w:name="z30" w:id="2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0"/>
    <w:bookmarkStart w:name="z31" w:id="21"/>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21"/>
    <w:bookmarkStart w:name="z32" w:id="22"/>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 </w:t>
      </w:r>
      <w:r>
        <w:rPr>
          <w:rFonts w:ascii="Times New Roman"/>
          <w:b w:val="false"/>
          <w:i w:val="false"/>
          <w:color w:val="000000"/>
          <w:sz w:val="28"/>
        </w:rPr>
        <w:t xml:space="preserve">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22"/>
    <w:bookmarkStart w:name="z34" w:id="2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3"/>
    <w:bookmarkStart w:name="z35" w:id="24"/>
    <w:p>
      <w:pPr>
        <w:spacing w:after="0"/>
        <w:ind w:left="0"/>
        <w:jc w:val="left"/>
      </w:pPr>
      <w:r>
        <w:rPr>
          <w:rFonts w:ascii="Times New Roman"/>
          <w:b/>
          <w:i w:val="false"/>
          <w:color w:val="000000"/>
        </w:rPr>
        <w:t xml:space="preserve"> 2. Мемлекеттік қызметті көрсету процесінде қызмет берушінің құрылымдық бөлімшелерінің (қызметкерлерінің) іс-қимыл тәртібін сипаттау</w:t>
      </w:r>
    </w:p>
    <w:bookmarkEnd w:id="24"/>
    <w:bookmarkStart w:name="z36"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қызмет алушымен (не сенімхат бойынша оның өкілімен) ұсыну болып табылады.</w:t>
      </w:r>
    </w:p>
    <w:bookmarkEnd w:id="25"/>
    <w:bookmarkStart w:name="z37"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6"/>
    <w:bookmarkStart w:name="z38" w:id="27"/>
    <w:p>
      <w:pPr>
        <w:spacing w:after="0"/>
        <w:ind w:left="0"/>
        <w:jc w:val="both"/>
      </w:pPr>
      <w:r>
        <w:rPr>
          <w:rFonts w:ascii="Times New Roman"/>
          <w:b w:val="false"/>
          <w:i w:val="false"/>
          <w:color w:val="000000"/>
          <w:sz w:val="28"/>
        </w:rPr>
        <w:t>
      1) көрсетілетін қызметті берушінің қызметкері құжаттарды қабылдайды, тіркейді және көрсетілетін қызмет берушінің басшысына жібереді – 20 (жиырма) минуттан аспайды;</w:t>
      </w:r>
    </w:p>
    <w:bookmarkEnd w:id="27"/>
    <w:bookmarkStart w:name="z39" w:id="28"/>
    <w:p>
      <w:pPr>
        <w:spacing w:after="0"/>
        <w:ind w:left="0"/>
        <w:jc w:val="both"/>
      </w:pPr>
      <w:r>
        <w:rPr>
          <w:rFonts w:ascii="Times New Roman"/>
          <w:b w:val="false"/>
          <w:i w:val="false"/>
          <w:color w:val="000000"/>
          <w:sz w:val="28"/>
        </w:rPr>
        <w:t>
      2) көрсетілетін қызметті берушінің басшысы бұрыштаманы дайындайды және көрсетілетін қызметті берушінің жауапты маманына жібереді – 20 (жиырма) минуттан аспайды;</w:t>
      </w:r>
    </w:p>
    <w:bookmarkEnd w:id="28"/>
    <w:bookmarkStart w:name="z40" w:id="29"/>
    <w:p>
      <w:pPr>
        <w:spacing w:after="0"/>
        <w:ind w:left="0"/>
        <w:jc w:val="both"/>
      </w:pPr>
      <w:r>
        <w:rPr>
          <w:rFonts w:ascii="Times New Roman"/>
          <w:b w:val="false"/>
          <w:i w:val="false"/>
          <w:color w:val="000000"/>
          <w:sz w:val="28"/>
        </w:rPr>
        <w:t>
      3) көрсетілетін қызметті берушінің жауапты қызметкері ұсынылған құжаттарды өңдейді, мемлекеттік қызмет көрсету нәтижесін немесе мемлекеттік қызмет көрсетуден бас тарту туралы дәлелді жауапты ресімдейді және басшыға қол қою үшін жібереді - 3 (үш) жұмыс күн ішінде;</w:t>
      </w:r>
    </w:p>
    <w:bookmarkEnd w:id="29"/>
    <w:bookmarkStart w:name="z41" w:id="3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немесе мемлекеттік қызмет көрсетуден бас тарту туралы дәлелді жауапқа қол қояды және көрсетілетін қызметті берушінің қызметкеріне электрондық немесе қағаз түрінде жібереді –3 (үш) сағат ішінде;</w:t>
      </w:r>
    </w:p>
    <w:bookmarkEnd w:id="30"/>
    <w:bookmarkStart w:name="z42" w:id="31"/>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берушінің қызметкері қол қойылған мемлекеттік қызмет көрсету нәтижесін немесе мемлекеттік қызмет көрсетуден бас тарту туралы дәлелді жауапты Мемлекеттік корпорацияның инспекторына электрондық түрде жібереді - 20 (жиырма) минут ішінде.</w:t>
      </w:r>
    </w:p>
    <w:bookmarkEnd w:id="31"/>
    <w:bookmarkStart w:name="z43" w:id="32"/>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32"/>
    <w:bookmarkStart w:name="z44" w:id="33"/>
    <w:p>
      <w:pPr>
        <w:spacing w:after="0"/>
        <w:ind w:left="0"/>
        <w:jc w:val="both"/>
      </w:pPr>
      <w:r>
        <w:rPr>
          <w:rFonts w:ascii="Times New Roman"/>
          <w:b w:val="false"/>
          <w:i w:val="false"/>
          <w:color w:val="000000"/>
          <w:sz w:val="28"/>
        </w:rPr>
        <w:t>
      1) құжаттарды қабылдау, тіркеу және көрсетілетін қызмет берушінің басшысына жіберу;</w:t>
      </w:r>
    </w:p>
    <w:bookmarkEnd w:id="33"/>
    <w:bookmarkStart w:name="z45" w:id="34"/>
    <w:p>
      <w:pPr>
        <w:spacing w:after="0"/>
        <w:ind w:left="0"/>
        <w:jc w:val="both"/>
      </w:pPr>
      <w:r>
        <w:rPr>
          <w:rFonts w:ascii="Times New Roman"/>
          <w:b w:val="false"/>
          <w:i w:val="false"/>
          <w:color w:val="000000"/>
          <w:sz w:val="28"/>
        </w:rPr>
        <w:t>
      2) бұрыштама дайындау және көрсетілетін қызметті берушінің жауапты маманына жіберу;</w:t>
      </w:r>
    </w:p>
    <w:bookmarkEnd w:id="34"/>
    <w:bookmarkStart w:name="z46" w:id="35"/>
    <w:p>
      <w:pPr>
        <w:spacing w:after="0"/>
        <w:ind w:left="0"/>
        <w:jc w:val="both"/>
      </w:pPr>
      <w:r>
        <w:rPr>
          <w:rFonts w:ascii="Times New Roman"/>
          <w:b w:val="false"/>
          <w:i w:val="false"/>
          <w:color w:val="000000"/>
          <w:sz w:val="28"/>
        </w:rPr>
        <w:t>
      3) ұсынылған құжаттарды өңдеу, мемлекеттік қызмет көрсету нәтижесін</w:t>
      </w:r>
    </w:p>
    <w:bookmarkEnd w:id="35"/>
    <w:bookmarkStart w:name="z47" w:id="36"/>
    <w:p>
      <w:pPr>
        <w:spacing w:after="0"/>
        <w:ind w:left="0"/>
        <w:jc w:val="both"/>
      </w:pPr>
      <w:r>
        <w:rPr>
          <w:rFonts w:ascii="Times New Roman"/>
          <w:b w:val="false"/>
          <w:i w:val="false"/>
          <w:color w:val="000000"/>
          <w:sz w:val="28"/>
        </w:rPr>
        <w:t>
      немесе мемлекеттік қызмет көрсетуден бас тарту туралы дәлелді жауапты ресімдеу және басшыға қол қою үшін жіберу;</w:t>
      </w:r>
    </w:p>
    <w:bookmarkEnd w:id="36"/>
    <w:bookmarkStart w:name="z48" w:id="37"/>
    <w:p>
      <w:pPr>
        <w:spacing w:after="0"/>
        <w:ind w:left="0"/>
        <w:jc w:val="both"/>
      </w:pPr>
      <w:r>
        <w:rPr>
          <w:rFonts w:ascii="Times New Roman"/>
          <w:b w:val="false"/>
          <w:i w:val="false"/>
          <w:color w:val="000000"/>
          <w:sz w:val="28"/>
        </w:rPr>
        <w:t>
      4) мемлекеттік қызмет көрсету нәтижесін немесе мемлекеттік қызмет көрсетуден бас тарту туралы дәлелді жауапқа қол қою және көрсетілетін қызметті берушінің қызметкеріне электрондық немесе қағаз түрінде жіберу;</w:t>
      </w:r>
    </w:p>
    <w:bookmarkEnd w:id="37"/>
    <w:bookmarkStart w:name="z49" w:id="38"/>
    <w:p>
      <w:pPr>
        <w:spacing w:after="0"/>
        <w:ind w:left="0"/>
        <w:jc w:val="both"/>
      </w:pPr>
      <w:r>
        <w:rPr>
          <w:rFonts w:ascii="Times New Roman"/>
          <w:b w:val="false"/>
          <w:i w:val="false"/>
          <w:color w:val="000000"/>
          <w:sz w:val="28"/>
        </w:rPr>
        <w:t>
      5) қол қойылған мемлекеттік қызмет көрсету нәтижесін немесе мемлекеттік қызмет көрсетуден бас тарту туралы дәлелді жауапты Мемлекеттік корпорацияның инспекторына электрондық түрде жіберу.</w:t>
      </w:r>
    </w:p>
    <w:bookmarkEnd w:id="38"/>
    <w:bookmarkStart w:name="z50" w:id="3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қызмет берушінің өзара іс-қимыл тәртібін сипаттау</w:t>
      </w:r>
    </w:p>
    <w:bookmarkEnd w:id="39"/>
    <w:bookmarkStart w:name="z51" w:id="40"/>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40"/>
    <w:bookmarkStart w:name="z52" w:id="41"/>
    <w:p>
      <w:pPr>
        <w:spacing w:after="0"/>
        <w:ind w:left="0"/>
        <w:jc w:val="both"/>
      </w:pPr>
      <w:r>
        <w:rPr>
          <w:rFonts w:ascii="Times New Roman"/>
          <w:b w:val="false"/>
          <w:i w:val="false"/>
          <w:color w:val="000000"/>
          <w:sz w:val="28"/>
        </w:rPr>
        <w:t>
      1) көрсетілетін қызметті берушінің қызметкері;</w:t>
      </w:r>
    </w:p>
    <w:bookmarkEnd w:id="41"/>
    <w:bookmarkStart w:name="z53"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54" w:id="43"/>
    <w:p>
      <w:pPr>
        <w:spacing w:after="0"/>
        <w:ind w:left="0"/>
        <w:jc w:val="both"/>
      </w:pPr>
      <w:r>
        <w:rPr>
          <w:rFonts w:ascii="Times New Roman"/>
          <w:b w:val="false"/>
          <w:i w:val="false"/>
          <w:color w:val="000000"/>
          <w:sz w:val="28"/>
        </w:rPr>
        <w:t>
      3) көрсетілетін қызметті берушінің жауапты маманы;</w:t>
      </w:r>
    </w:p>
    <w:bookmarkEnd w:id="43"/>
    <w:bookmarkStart w:name="z55" w:id="44"/>
    <w:p>
      <w:pPr>
        <w:spacing w:after="0"/>
        <w:ind w:left="0"/>
        <w:jc w:val="both"/>
      </w:pPr>
      <w:r>
        <w:rPr>
          <w:rFonts w:ascii="Times New Roman"/>
          <w:b w:val="false"/>
          <w:i w:val="false"/>
          <w:color w:val="000000"/>
          <w:sz w:val="28"/>
        </w:rPr>
        <w:t>
      4) Мемлекеттік корпорацияның инспекторы.</w:t>
      </w:r>
    </w:p>
    <w:bookmarkEnd w:id="44"/>
    <w:bookmarkStart w:name="z56" w:id="4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bookmarkEnd w:id="45"/>
    <w:bookmarkStart w:name="z57" w:id="46"/>
    <w:p>
      <w:pPr>
        <w:spacing w:after="0"/>
        <w:ind w:left="0"/>
        <w:jc w:val="both"/>
      </w:pPr>
      <w:r>
        <w:rPr>
          <w:rFonts w:ascii="Times New Roman"/>
          <w:b w:val="false"/>
          <w:i w:val="false"/>
          <w:color w:val="000000"/>
          <w:sz w:val="28"/>
        </w:rPr>
        <w:t>
      1) көрсетілетін қызметті берушінің қызметкері құжаттарды қабылдайды, тіркейді және көрсетілетін қызмет берушінің басшысына жібереді – 20 (жиырма) минуттан аспайды;</w:t>
      </w:r>
    </w:p>
    <w:bookmarkEnd w:id="46"/>
    <w:bookmarkStart w:name="z58" w:id="47"/>
    <w:p>
      <w:pPr>
        <w:spacing w:after="0"/>
        <w:ind w:left="0"/>
        <w:jc w:val="both"/>
      </w:pPr>
      <w:r>
        <w:rPr>
          <w:rFonts w:ascii="Times New Roman"/>
          <w:b w:val="false"/>
          <w:i w:val="false"/>
          <w:color w:val="000000"/>
          <w:sz w:val="28"/>
        </w:rPr>
        <w:t>
      2) көрсетілетін қызметті берушінің басшысы бұрыштаманы дайындайды және көрсетілетін қызметті берушінің жауапты маманына жібереді – 20 (жиырма) минуттан аспайды;</w:t>
      </w:r>
    </w:p>
    <w:bookmarkEnd w:id="47"/>
    <w:bookmarkStart w:name="z59" w:id="48"/>
    <w:p>
      <w:pPr>
        <w:spacing w:after="0"/>
        <w:ind w:left="0"/>
        <w:jc w:val="both"/>
      </w:pPr>
      <w:r>
        <w:rPr>
          <w:rFonts w:ascii="Times New Roman"/>
          <w:b w:val="false"/>
          <w:i w:val="false"/>
          <w:color w:val="000000"/>
          <w:sz w:val="28"/>
        </w:rPr>
        <w:t>
      3) көрсетілетін қызметті берушінің жауапты қызметкері ұсынылған құжаттарды өңдейді, мемлекеттік қызмет көрсету нәтижесін немесе мемлекеттік қызмет көрсетуден бас тарту туралы дәлелді жауапты ресімдейді және басшыға қол қою үшін жібереді - 3 (үш) жұмыс күн ішінде;</w:t>
      </w:r>
    </w:p>
    <w:bookmarkEnd w:id="48"/>
    <w:bookmarkStart w:name="z60" w:id="4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немесе мемлекеттік қызмет көрсетуден бас тарту туралы дәлелді жауапқа қол қояды және көрсетілетін қызметті берушінің қызметкеріне электрондық немесе қағаз түрінде жібереді –3 (үш) сағат ішінде;</w:t>
      </w:r>
    </w:p>
    <w:bookmarkEnd w:id="49"/>
    <w:bookmarkStart w:name="z61" w:id="50"/>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берушінің қызметкері қол қойылған мемлекеттік қызмет көрсету нәтижесін немесе мемлекеттік қызмет көрсетуден бас тарту туралы дәлелді жауапты Мемлекеттік корпорацияның инспекторына электрондық түрде жібереді - 20 (жиырма) минут ішінде.</w:t>
      </w:r>
    </w:p>
    <w:bookmarkEnd w:id="50"/>
    <w:bookmarkStart w:name="z62" w:id="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63" w:id="52"/>
    <w:p>
      <w:pPr>
        <w:spacing w:after="0"/>
        <w:ind w:left="0"/>
        <w:jc w:val="both"/>
      </w:pPr>
      <w:r>
        <w:rPr>
          <w:rFonts w:ascii="Times New Roman"/>
          <w:b w:val="false"/>
          <w:i w:val="false"/>
          <w:color w:val="000000"/>
          <w:sz w:val="28"/>
        </w:rPr>
        <w:t>
      9.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сипатталуы:</w:t>
      </w:r>
    </w:p>
    <w:bookmarkEnd w:id="52"/>
    <w:bookmarkStart w:name="z64" w:id="53"/>
    <w:p>
      <w:pPr>
        <w:spacing w:after="0"/>
        <w:ind w:left="0"/>
        <w:jc w:val="both"/>
      </w:pPr>
      <w:r>
        <w:rPr>
          <w:rFonts w:ascii="Times New Roman"/>
          <w:b w:val="false"/>
          <w:i w:val="false"/>
          <w:color w:val="000000"/>
          <w:sz w:val="28"/>
        </w:rPr>
        <w:t xml:space="preserve">
      1) Мемлекеттік корпорацияның инспекторы құжаттарды қабылдайды және тиісті құжаттарды қабылдағаны туралы қолхат немесе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стандарттың 3 қосымшасына сәйкес нысан бойынша құжаттарды қабылдаудан бас тарту туралы қолхат береді – 20 (жиырма) минут ішінде;</w:t>
      </w:r>
    </w:p>
    <w:bookmarkEnd w:id="53"/>
    <w:bookmarkStart w:name="z65" w:id="54"/>
    <w:p>
      <w:pPr>
        <w:spacing w:after="0"/>
        <w:ind w:left="0"/>
        <w:jc w:val="both"/>
      </w:pPr>
      <w:r>
        <w:rPr>
          <w:rFonts w:ascii="Times New Roman"/>
          <w:b w:val="false"/>
          <w:i w:val="false"/>
          <w:color w:val="000000"/>
          <w:sz w:val="28"/>
        </w:rPr>
        <w:t>
      2) Мемлекеттік корпорацияның инспекторы реестрді жасайды және құжаттарды қызмет берушіге электрондық түрде жібереді - 1 (бір) жұмыс күні ішінде; </w:t>
      </w:r>
    </w:p>
    <w:bookmarkEnd w:id="54"/>
    <w:bookmarkStart w:name="z66" w:id="55"/>
    <w:p>
      <w:pPr>
        <w:spacing w:after="0"/>
        <w:ind w:left="0"/>
        <w:jc w:val="both"/>
      </w:pPr>
      <w:r>
        <w:rPr>
          <w:rFonts w:ascii="Times New Roman"/>
          <w:b w:val="false"/>
          <w:i w:val="false"/>
          <w:color w:val="000000"/>
          <w:sz w:val="28"/>
        </w:rPr>
        <w:t>
      3) Мемлекеттік корпорацияның инспекторы қызметті алушыға мемлекеттік қызмет көрсету нәтижесін немесе мемлекеттік қызмет көрсетуден бас тарту туралы дәлелді жауапты электрондық түрде береді – 5 (бес) минуттан аспайды.</w:t>
      </w:r>
    </w:p>
    <w:bookmarkEnd w:id="55"/>
    <w:p>
      <w:pPr>
        <w:spacing w:after="0"/>
        <w:ind w:left="0"/>
        <w:jc w:val="both"/>
      </w:pPr>
      <w:r>
        <w:rPr>
          <w:rFonts w:ascii="Times New Roman"/>
          <w:b w:val="false"/>
          <w:i w:val="false"/>
          <w:color w:val="000000"/>
          <w:sz w:val="28"/>
        </w:rPr>
        <w:t xml:space="preserve">
      10. Мемлекеттік корпорация бір ай бойы нәтиженің сақталуын қамтамасыз етеді, содан кейін оларды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Start w:name="z67" w:id="56"/>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қосымшасына сәйкес мемлекеттік қызмет көрсетудің бизнес - процестерінің анықтамалығында көрсетілген.</w:t>
      </w:r>
    </w:p>
    <w:bookmarkEnd w:id="56"/>
    <w:bookmarkStart w:name="z68" w:id="5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қызмет берушінің (http://energy.gov.kz) және Жамбыл облысы әкімдігінің (http://zhambyl.gov.kz)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немесе мемлекеттік мекеменің</w:t>
            </w:r>
            <w:r>
              <w:br/>
            </w:r>
            <w:r>
              <w:rPr>
                <w:rFonts w:ascii="Times New Roman"/>
                <w:b w:val="false"/>
                <w:i w:val="false"/>
                <w:color w:val="000000"/>
                <w:sz w:val="20"/>
              </w:rPr>
              <w:t>тұрғын үй қорынан тұрғын үйге</w:t>
            </w:r>
            <w:r>
              <w:br/>
            </w:r>
            <w:r>
              <w:rPr>
                <w:rFonts w:ascii="Times New Roman"/>
                <w:b w:val="false"/>
                <w:i w:val="false"/>
                <w:color w:val="000000"/>
                <w:sz w:val="20"/>
              </w:rPr>
              <w:t>мұқтаж 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қосымша </w:t>
            </w:r>
          </w:p>
        </w:tc>
      </w:tr>
    </w:tbl>
    <w:bookmarkStart w:name="z70" w:id="5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8"/>
    <w:bookmarkStart w:name="z7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0"/>
    <w:p>
      <w:pPr>
        <w:spacing w:after="0"/>
        <w:ind w:left="0"/>
        <w:jc w:val="left"/>
      </w:pPr>
      <w:r>
        <w:rPr>
          <w:rFonts w:ascii="Times New Roman"/>
          <w:b/>
          <w:i w:val="false"/>
          <w:color w:val="000000"/>
        </w:rPr>
        <w:t xml:space="preserve"> Шартты белгілер:</w:t>
      </w:r>
    </w:p>
    <w:bookmarkEnd w:id="60"/>
    <w:bookmarkStart w:name="z7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193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 № 91</w:t>
            </w:r>
            <w:r>
              <w:br/>
            </w:r>
            <w:r>
              <w:rPr>
                <w:rFonts w:ascii="Times New Roman"/>
                <w:b w:val="false"/>
                <w:i w:val="false"/>
                <w:color w:val="000000"/>
                <w:sz w:val="20"/>
              </w:rPr>
              <w:t>қаулысымен бекітілген</w:t>
            </w:r>
          </w:p>
        </w:tc>
      </w:tr>
    </w:tbl>
    <w:bookmarkStart w:name="z76" w:id="62"/>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көрсетілетін қызмет регламенті</w:t>
      </w:r>
    </w:p>
    <w:bookmarkEnd w:id="62"/>
    <w:bookmarkStart w:name="z77" w:id="63"/>
    <w:p>
      <w:pPr>
        <w:spacing w:after="0"/>
        <w:ind w:left="0"/>
        <w:jc w:val="left"/>
      </w:pPr>
      <w:r>
        <w:rPr>
          <w:rFonts w:ascii="Times New Roman"/>
          <w:b/>
          <w:i w:val="false"/>
          <w:color w:val="000000"/>
        </w:rPr>
        <w:t xml:space="preserve"> 1. Жалпы ережелер</w:t>
      </w:r>
    </w:p>
    <w:bookmarkEnd w:id="63"/>
    <w:bookmarkStart w:name="z78" w:id="64"/>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мемлекеттік көрсетілетін қызмет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11015</w:t>
      </w:r>
      <w:r>
        <w:rPr>
          <w:rFonts w:ascii="Times New Roman"/>
          <w:b w:val="false"/>
          <w:i w:val="false"/>
          <w:color w:val="000000"/>
          <w:sz w:val="28"/>
        </w:rPr>
        <w:t xml:space="preserve"> болып тіркелген, 2015 жылғы 3 маусымда "Әділет" ақпараттық-құқықтық жүйесінде жарияланған) (бұдан әрі – стандарт) сәйкес аудандардың және Тараз қаласының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 беруші) көрсетеді. </w:t>
      </w:r>
    </w:p>
    <w:bookmarkEnd w:id="64"/>
    <w:bookmarkStart w:name="z79" w:id="65"/>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қызметті берушінің кеңсесі арқылы жүзеге асырылады.</w:t>
      </w:r>
    </w:p>
    <w:bookmarkEnd w:id="65"/>
    <w:bookmarkStart w:name="z80" w:id="66"/>
    <w:p>
      <w:pPr>
        <w:spacing w:after="0"/>
        <w:ind w:left="0"/>
        <w:jc w:val="both"/>
      </w:pPr>
      <w:r>
        <w:rPr>
          <w:rFonts w:ascii="Times New Roman"/>
          <w:b w:val="false"/>
          <w:i w:val="false"/>
          <w:color w:val="000000"/>
          <w:sz w:val="28"/>
        </w:rPr>
        <w:t>
      2. Мемлекеттік қызмет көрсету нысаны: қағаз түрінде.</w:t>
      </w:r>
    </w:p>
    <w:bookmarkEnd w:id="66"/>
    <w:bookmarkStart w:name="z81" w:id="67"/>
    <w:p>
      <w:pPr>
        <w:spacing w:after="0"/>
        <w:ind w:left="0"/>
        <w:jc w:val="both"/>
      </w:pPr>
      <w:r>
        <w:rPr>
          <w:rFonts w:ascii="Times New Roman"/>
          <w:b w:val="false"/>
          <w:i w:val="false"/>
          <w:color w:val="000000"/>
          <w:sz w:val="28"/>
        </w:rPr>
        <w:t>
      3. Мемлекеттік қызмет көрсету нәтижесі:</w:t>
      </w:r>
    </w:p>
    <w:bookmarkEnd w:id="67"/>
    <w:bookmarkStart w:name="z82" w:id="68"/>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bookmarkEnd w:id="68"/>
    <w:bookmarkStart w:name="z83" w:id="69"/>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w:t>
      </w:r>
      <w:r>
        <w:rPr>
          <w:rFonts w:ascii="Times New Roman"/>
          <w:b w:val="false"/>
          <w:i w:val="false"/>
          <w:color w:val="000000"/>
          <w:sz w:val="28"/>
        </w:rPr>
        <w:t>№ 616</w:t>
      </w:r>
      <w:r>
        <w:rPr>
          <w:rFonts w:ascii="Times New Roman"/>
          <w:b w:val="false"/>
          <w:i w:val="false"/>
          <w:color w:val="000000"/>
          <w:sz w:val="28"/>
        </w:rPr>
        <w:t xml:space="preserve"> қаулысымен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 </w:t>
      </w:r>
    </w:p>
    <w:bookmarkEnd w:id="69"/>
    <w:bookmarkStart w:name="z84" w:id="70"/>
    <w:p>
      <w:pPr>
        <w:spacing w:after="0"/>
        <w:ind w:left="0"/>
        <w:jc w:val="both"/>
      </w:pPr>
      <w:r>
        <w:rPr>
          <w:rFonts w:ascii="Times New Roman"/>
          <w:b w:val="false"/>
          <w:i w:val="false"/>
          <w:color w:val="000000"/>
          <w:sz w:val="28"/>
        </w:rPr>
        <w:t xml:space="preserve">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 </w:t>
      </w:r>
    </w:p>
    <w:bookmarkEnd w:id="70"/>
    <w:bookmarkStart w:name="z85" w:id="71"/>
    <w:p>
      <w:pPr>
        <w:spacing w:after="0"/>
        <w:ind w:left="0"/>
        <w:jc w:val="both"/>
      </w:pPr>
      <w:r>
        <w:rPr>
          <w:rFonts w:ascii="Times New Roman"/>
          <w:b w:val="false"/>
          <w:i w:val="false"/>
          <w:color w:val="000000"/>
          <w:sz w:val="28"/>
        </w:rPr>
        <w:t xml:space="preserve">
      3-кезең: жергілікті атқарушы орган мен өтініш беруші арасында тұрғын үйді жекешелендіру туралы шарт жасау. Тұрғын үйді жекешелендіру туралы шарт жасалғаннан кейін,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w:t>
      </w:r>
      <w:r>
        <w:rPr>
          <w:rFonts w:ascii="Times New Roman"/>
          <w:b w:val="false"/>
          <w:i w:val="false"/>
          <w:color w:val="000000"/>
          <w:sz w:val="28"/>
        </w:rPr>
        <w:t>№ 673</w:t>
      </w:r>
      <w:r>
        <w:rPr>
          <w:rFonts w:ascii="Times New Roman"/>
          <w:b w:val="false"/>
          <w:i w:val="false"/>
          <w:color w:val="000000"/>
          <w:sz w:val="28"/>
        </w:rPr>
        <w:t xml:space="preserve">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 </w:t>
      </w:r>
    </w:p>
    <w:bookmarkEnd w:id="71"/>
    <w:bookmarkStart w:name="z86" w:id="72"/>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72"/>
    <w:bookmarkStart w:name="z87" w:id="7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73"/>
    <w:bookmarkStart w:name="z88" w:id="74"/>
    <w:p>
      <w:pPr>
        <w:spacing w:after="0"/>
        <w:ind w:left="0"/>
        <w:jc w:val="left"/>
      </w:pPr>
      <w:r>
        <w:rPr>
          <w:rFonts w:ascii="Times New Roman"/>
          <w:b/>
          <w:i w:val="false"/>
          <w:color w:val="000000"/>
        </w:rPr>
        <w:t xml:space="preserve"> 2. Мемлекеттік қызметті көрсету процесінде қызмет берушінің құрылымдық бөлімшелерінің (қызметкерлерінің) іс-қимыл тәртібін сипаттау</w:t>
      </w:r>
    </w:p>
    <w:bookmarkEnd w:id="74"/>
    <w:bookmarkStart w:name="z89" w:id="7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қызмет алушымен (не сенімхат бойынша оның өкілімен) ұсыну болып табылады.</w:t>
      </w:r>
    </w:p>
    <w:bookmarkEnd w:id="75"/>
    <w:bookmarkStart w:name="z90" w:id="7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6"/>
    <w:bookmarkStart w:name="z91" w:id="77"/>
    <w:p>
      <w:pPr>
        <w:spacing w:after="0"/>
        <w:ind w:left="0"/>
        <w:jc w:val="both"/>
      </w:pPr>
      <w:r>
        <w:rPr>
          <w:rFonts w:ascii="Times New Roman"/>
          <w:b w:val="false"/>
          <w:i w:val="false"/>
          <w:color w:val="000000"/>
          <w:sz w:val="28"/>
        </w:rPr>
        <w:t xml:space="preserve">
      1) көрсетілетін қызметті берушінің кеңсе қызметкерімен қызмет алушымен ұсынылған құжаттарды қабылдау, тіркеу және оларды қызмет берушінің басшысына жіберу,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құжаттарды қабылдаудан бас тарту туралы қолхат беру - 20 (жиырма) минут ішінде;</w:t>
      </w:r>
    </w:p>
    <w:bookmarkEnd w:id="77"/>
    <w:bookmarkStart w:name="z92" w:id="78"/>
    <w:p>
      <w:pPr>
        <w:spacing w:after="0"/>
        <w:ind w:left="0"/>
        <w:jc w:val="both"/>
      </w:pPr>
      <w:r>
        <w:rPr>
          <w:rFonts w:ascii="Times New Roman"/>
          <w:b w:val="false"/>
          <w:i w:val="false"/>
          <w:color w:val="000000"/>
          <w:sz w:val="28"/>
        </w:rPr>
        <w:t>
      2) көрсетілетін қызметті берушінің басшысымен қызмет алушымен ұсынылған құжаттарды қарау және мемлекеттік қызметті беру бойынша жауапты орындаушыны айқындау – 20 (жиырма) минут ішінде;</w:t>
      </w:r>
    </w:p>
    <w:bookmarkEnd w:id="78"/>
    <w:bookmarkStart w:name="z93" w:id="79"/>
    <w:p>
      <w:pPr>
        <w:spacing w:after="0"/>
        <w:ind w:left="0"/>
        <w:jc w:val="both"/>
      </w:pPr>
      <w:r>
        <w:rPr>
          <w:rFonts w:ascii="Times New Roman"/>
          <w:b w:val="false"/>
          <w:i w:val="false"/>
          <w:color w:val="000000"/>
          <w:sz w:val="28"/>
        </w:rPr>
        <w:t xml:space="preserve">
      3) көрсетілетін қызметті берушінің жауапты қызметкерімен ұсынылған құжаттарды зерделеу,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дайындау, тұрғын үй комиссиясына жолдау - 3 (үш) жұмыс күн ішінде;</w:t>
      </w:r>
    </w:p>
    <w:bookmarkEnd w:id="79"/>
    <w:bookmarkStart w:name="z94" w:id="80"/>
    <w:p>
      <w:pPr>
        <w:spacing w:after="0"/>
        <w:ind w:left="0"/>
        <w:jc w:val="both"/>
      </w:pPr>
      <w:r>
        <w:rPr>
          <w:rFonts w:ascii="Times New Roman"/>
          <w:b w:val="false"/>
          <w:i w:val="false"/>
          <w:color w:val="000000"/>
          <w:sz w:val="28"/>
        </w:rPr>
        <w:t>
      4) тұрғын үй комиссиясымен құжаттарды қарау, тұрғын үй комиссиясы</w:t>
      </w:r>
    </w:p>
    <w:bookmarkEnd w:id="80"/>
    <w:bookmarkStart w:name="z95" w:id="81"/>
    <w:p>
      <w:pPr>
        <w:spacing w:after="0"/>
        <w:ind w:left="0"/>
        <w:jc w:val="both"/>
      </w:pPr>
      <w:r>
        <w:rPr>
          <w:rFonts w:ascii="Times New Roman"/>
          <w:b w:val="false"/>
          <w:i w:val="false"/>
          <w:color w:val="000000"/>
          <w:sz w:val="28"/>
        </w:rPr>
        <w:t>
      шешіміне қол қою, көрсетілетін қызметті берушінің жауапты қызметкеріне жолдау - 22 (жиырма екі) жұмыс күн ішінде;</w:t>
      </w:r>
    </w:p>
    <w:bookmarkEnd w:id="81"/>
    <w:bookmarkStart w:name="z96" w:id="82"/>
    <w:p>
      <w:pPr>
        <w:spacing w:after="0"/>
        <w:ind w:left="0"/>
        <w:jc w:val="both"/>
      </w:pPr>
      <w:r>
        <w:rPr>
          <w:rFonts w:ascii="Times New Roman"/>
          <w:b w:val="false"/>
          <w:i w:val="false"/>
          <w:color w:val="000000"/>
          <w:sz w:val="28"/>
        </w:rPr>
        <w:t>
      5) көрсетілетін қызметті берушінің жауапты қызметкерімен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әзірлеу және көрсетілетін қызметті берушінің басшысына қол қоюға жіберу– 1 (бір) жұмыс күні ішінде;</w:t>
      </w:r>
    </w:p>
    <w:bookmarkEnd w:id="82"/>
    <w:bookmarkStart w:name="z97" w:id="83"/>
    <w:p>
      <w:pPr>
        <w:spacing w:after="0"/>
        <w:ind w:left="0"/>
        <w:jc w:val="both"/>
      </w:pPr>
      <w:r>
        <w:rPr>
          <w:rFonts w:ascii="Times New Roman"/>
          <w:b w:val="false"/>
          <w:i w:val="false"/>
          <w:color w:val="000000"/>
          <w:sz w:val="28"/>
        </w:rPr>
        <w:t>
      6) көрсетілетін қызметті берушінің басшысымен жергілікті атқарушы орган мен өтініш беруші арасында тұрғын үйді жекешелендіру туралы шарт жобасына немесе мемлекеттік қызмет көрсетуден бас тарту туралы дәлелді жауапқа қол қою және көрсетілетін қызметті берушінің кеңсе қызметкеріне жіберу – 20 (жиырма) минут ішінде;</w:t>
      </w:r>
    </w:p>
    <w:bookmarkEnd w:id="83"/>
    <w:bookmarkStart w:name="z98" w:id="84"/>
    <w:p>
      <w:pPr>
        <w:spacing w:after="0"/>
        <w:ind w:left="0"/>
        <w:jc w:val="both"/>
      </w:pPr>
      <w:r>
        <w:rPr>
          <w:rFonts w:ascii="Times New Roman"/>
          <w:b w:val="false"/>
          <w:i w:val="false"/>
          <w:color w:val="000000"/>
          <w:sz w:val="28"/>
        </w:rPr>
        <w:t>
      7) көрсетілетін қызметті берушінің кеңсе қызметкерімен қызмет алушыға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тіркеу және беру - 10 (он) минут ішінде.</w:t>
      </w:r>
    </w:p>
    <w:bookmarkEnd w:id="84"/>
    <w:bookmarkStart w:name="z99" w:id="8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85"/>
    <w:bookmarkStart w:name="z100" w:id="86"/>
    <w:p>
      <w:pPr>
        <w:spacing w:after="0"/>
        <w:ind w:left="0"/>
        <w:jc w:val="both"/>
      </w:pPr>
      <w:r>
        <w:rPr>
          <w:rFonts w:ascii="Times New Roman"/>
          <w:b w:val="false"/>
          <w:i w:val="false"/>
          <w:color w:val="000000"/>
          <w:sz w:val="28"/>
        </w:rPr>
        <w:t xml:space="preserve">
      1) көрсетілетін қызметті берушінің кеңсе қызметкерімен қызмет алушымен ұсынылған құжаттарды қабылдау, тіркеу және оларды қызмет берушінің басшысына жіберу,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құжаттарды қабылдаудан бас тарту туралы қолхат беру;</w:t>
      </w:r>
    </w:p>
    <w:bookmarkEnd w:id="86"/>
    <w:bookmarkStart w:name="z101" w:id="87"/>
    <w:p>
      <w:pPr>
        <w:spacing w:after="0"/>
        <w:ind w:left="0"/>
        <w:jc w:val="both"/>
      </w:pPr>
      <w:r>
        <w:rPr>
          <w:rFonts w:ascii="Times New Roman"/>
          <w:b w:val="false"/>
          <w:i w:val="false"/>
          <w:color w:val="000000"/>
          <w:sz w:val="28"/>
        </w:rPr>
        <w:t>
      2) көрсетілетін қызметті берушінің басшысымен қызмет алушымен ұсынылған құжаттарды қарау және мемлекеттік қызметті беру бойынша жауапты орындаушыны айқындау;</w:t>
      </w:r>
    </w:p>
    <w:bookmarkEnd w:id="87"/>
    <w:bookmarkStart w:name="z102" w:id="88"/>
    <w:p>
      <w:pPr>
        <w:spacing w:after="0"/>
        <w:ind w:left="0"/>
        <w:jc w:val="both"/>
      </w:pPr>
      <w:r>
        <w:rPr>
          <w:rFonts w:ascii="Times New Roman"/>
          <w:b w:val="false"/>
          <w:i w:val="false"/>
          <w:color w:val="000000"/>
          <w:sz w:val="28"/>
        </w:rPr>
        <w:t xml:space="preserve">
      3) көрсетілетін қызметті берушінің жауапты қызметкерімен ұсынылған құжаттарды зерделеу,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дайындау, тұрғын үй комиссиясына жолдау;</w:t>
      </w:r>
    </w:p>
    <w:bookmarkEnd w:id="88"/>
    <w:bookmarkStart w:name="z103" w:id="89"/>
    <w:p>
      <w:pPr>
        <w:spacing w:after="0"/>
        <w:ind w:left="0"/>
        <w:jc w:val="both"/>
      </w:pPr>
      <w:r>
        <w:rPr>
          <w:rFonts w:ascii="Times New Roman"/>
          <w:b w:val="false"/>
          <w:i w:val="false"/>
          <w:color w:val="000000"/>
          <w:sz w:val="28"/>
        </w:rPr>
        <w:t>
      4) тұрғын үй комиссиясымен құжаттарды қарау, тұрғын үй комиссиясының шешіміне қол қою, көрсетілетін қызметті берушінің жауапты қызметкеріне жолдау;</w:t>
      </w:r>
    </w:p>
    <w:bookmarkEnd w:id="89"/>
    <w:bookmarkStart w:name="z104" w:id="90"/>
    <w:p>
      <w:pPr>
        <w:spacing w:after="0"/>
        <w:ind w:left="0"/>
        <w:jc w:val="both"/>
      </w:pPr>
      <w:r>
        <w:rPr>
          <w:rFonts w:ascii="Times New Roman"/>
          <w:b w:val="false"/>
          <w:i w:val="false"/>
          <w:color w:val="000000"/>
          <w:sz w:val="28"/>
        </w:rPr>
        <w:t>
      5) көрсетілетін қызметті берушінің жауапты қызметкерімен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әзірлеу және көрсетілетін қызметті берушінің басшысына қол қоюға жіберу;</w:t>
      </w:r>
    </w:p>
    <w:bookmarkEnd w:id="90"/>
    <w:bookmarkStart w:name="z105" w:id="91"/>
    <w:p>
      <w:pPr>
        <w:spacing w:after="0"/>
        <w:ind w:left="0"/>
        <w:jc w:val="both"/>
      </w:pPr>
      <w:r>
        <w:rPr>
          <w:rFonts w:ascii="Times New Roman"/>
          <w:b w:val="false"/>
          <w:i w:val="false"/>
          <w:color w:val="000000"/>
          <w:sz w:val="28"/>
        </w:rPr>
        <w:t>
      6) көрсетілетін қызметті берушінің басшысымен жергілікті атқарушы</w:t>
      </w:r>
    </w:p>
    <w:bookmarkEnd w:id="91"/>
    <w:bookmarkStart w:name="z106" w:id="92"/>
    <w:p>
      <w:pPr>
        <w:spacing w:after="0"/>
        <w:ind w:left="0"/>
        <w:jc w:val="both"/>
      </w:pPr>
      <w:r>
        <w:rPr>
          <w:rFonts w:ascii="Times New Roman"/>
          <w:b w:val="false"/>
          <w:i w:val="false"/>
          <w:color w:val="000000"/>
          <w:sz w:val="28"/>
        </w:rPr>
        <w:t>
      орган мен өтініш беруші арасында тұрғын үйді жекешелендіру туралы шарт жобасына немесе мемлекеттік қызмет көрсетуден бас тарту туралы дәлелді жауапқа қол қою және көрсетілетін қызметті берушінің кеңсе қызметкеріне жіберу;</w:t>
      </w:r>
    </w:p>
    <w:bookmarkEnd w:id="92"/>
    <w:bookmarkStart w:name="z107" w:id="93"/>
    <w:p>
      <w:pPr>
        <w:spacing w:after="0"/>
        <w:ind w:left="0"/>
        <w:jc w:val="both"/>
      </w:pPr>
      <w:r>
        <w:rPr>
          <w:rFonts w:ascii="Times New Roman"/>
          <w:b w:val="false"/>
          <w:i w:val="false"/>
          <w:color w:val="000000"/>
          <w:sz w:val="28"/>
        </w:rPr>
        <w:t>
      7) көрсетілетін қызметті берушінің кеңсе қызметкерімен қызмет алушыға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тіркеу және беру.</w:t>
      </w:r>
    </w:p>
    <w:bookmarkEnd w:id="93"/>
    <w:bookmarkStart w:name="z108" w:id="9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өзараіс-қимыл тәртібін сипаттау</w:t>
      </w:r>
    </w:p>
    <w:bookmarkEnd w:id="94"/>
    <w:bookmarkStart w:name="z109" w:id="9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берушілердің құрылымдық бөлімшелерінің (қызметкерлерінің) тізбесі:</w:t>
      </w:r>
    </w:p>
    <w:bookmarkEnd w:id="95"/>
    <w:bookmarkStart w:name="z110" w:id="96"/>
    <w:p>
      <w:pPr>
        <w:spacing w:after="0"/>
        <w:ind w:left="0"/>
        <w:jc w:val="both"/>
      </w:pPr>
      <w:r>
        <w:rPr>
          <w:rFonts w:ascii="Times New Roman"/>
          <w:b w:val="false"/>
          <w:i w:val="false"/>
          <w:color w:val="000000"/>
          <w:sz w:val="28"/>
        </w:rPr>
        <w:t>
      1) көрсетілетін қызметті берушінің кеңсе қызметкері;</w:t>
      </w:r>
    </w:p>
    <w:bookmarkEnd w:id="96"/>
    <w:bookmarkStart w:name="z111" w:id="97"/>
    <w:p>
      <w:pPr>
        <w:spacing w:after="0"/>
        <w:ind w:left="0"/>
        <w:jc w:val="both"/>
      </w:pPr>
      <w:r>
        <w:rPr>
          <w:rFonts w:ascii="Times New Roman"/>
          <w:b w:val="false"/>
          <w:i w:val="false"/>
          <w:color w:val="000000"/>
          <w:sz w:val="28"/>
        </w:rPr>
        <w:t>
      2) көрсетілетін қызметті берушінің басшысы;</w:t>
      </w:r>
    </w:p>
    <w:bookmarkEnd w:id="97"/>
    <w:bookmarkStart w:name="z112" w:id="9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8"/>
    <w:bookmarkStart w:name="z113" w:id="99"/>
    <w:p>
      <w:pPr>
        <w:spacing w:after="0"/>
        <w:ind w:left="0"/>
        <w:jc w:val="both"/>
      </w:pPr>
      <w:r>
        <w:rPr>
          <w:rFonts w:ascii="Times New Roman"/>
          <w:b w:val="false"/>
          <w:i w:val="false"/>
          <w:color w:val="000000"/>
          <w:sz w:val="28"/>
        </w:rPr>
        <w:t xml:space="preserve">
      4) тұрғын үй комиссиясы. </w:t>
      </w:r>
    </w:p>
    <w:bookmarkEnd w:id="99"/>
    <w:bookmarkStart w:name="z114" w:id="10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рәсімдердің реттілігін сипаттау:</w:t>
      </w:r>
    </w:p>
    <w:bookmarkEnd w:id="100"/>
    <w:bookmarkStart w:name="z115" w:id="101"/>
    <w:p>
      <w:pPr>
        <w:spacing w:after="0"/>
        <w:ind w:left="0"/>
        <w:jc w:val="both"/>
      </w:pPr>
      <w:r>
        <w:rPr>
          <w:rFonts w:ascii="Times New Roman"/>
          <w:b w:val="false"/>
          <w:i w:val="false"/>
          <w:color w:val="000000"/>
          <w:sz w:val="28"/>
        </w:rPr>
        <w:t xml:space="preserve">
      1) көрсетілетін қызметті берушінің кеңсе қызметкерімен қызмет алушымен ұсынылған құжаттарды қабылдау, тіркеу және оларды қызмет берушінің басшысына жіберу,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құжаттарды қабылдаудан бас тарту туралы қолхат беру - 20 (жиырма) минут ішінде;</w:t>
      </w:r>
    </w:p>
    <w:bookmarkEnd w:id="101"/>
    <w:bookmarkStart w:name="z116" w:id="102"/>
    <w:p>
      <w:pPr>
        <w:spacing w:after="0"/>
        <w:ind w:left="0"/>
        <w:jc w:val="both"/>
      </w:pPr>
      <w:r>
        <w:rPr>
          <w:rFonts w:ascii="Times New Roman"/>
          <w:b w:val="false"/>
          <w:i w:val="false"/>
          <w:color w:val="000000"/>
          <w:sz w:val="28"/>
        </w:rPr>
        <w:t>
      2) көрсетілетін қызметті берушінің басшысымен қызмет алушымен ұсынылған құжаттарды қарау және мемлекеттік қызметті беру бойынша жауапты орындаушыны айқындау – 20 (жиырма) минут ішінде;</w:t>
      </w:r>
    </w:p>
    <w:bookmarkEnd w:id="102"/>
    <w:bookmarkStart w:name="z117" w:id="103"/>
    <w:p>
      <w:pPr>
        <w:spacing w:after="0"/>
        <w:ind w:left="0"/>
        <w:jc w:val="both"/>
      </w:pPr>
      <w:r>
        <w:rPr>
          <w:rFonts w:ascii="Times New Roman"/>
          <w:b w:val="false"/>
          <w:i w:val="false"/>
          <w:color w:val="000000"/>
          <w:sz w:val="28"/>
        </w:rPr>
        <w:t xml:space="preserve">
      3) көрсетілетін қызметті берушінің жауапты қызметкерімен ұсынылған құжаттарды зерделеу,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дайындау, тұрғын үй комиссиясына жолдау - 3 (үш) жұмыс күн ішінде;</w:t>
      </w:r>
    </w:p>
    <w:bookmarkEnd w:id="103"/>
    <w:bookmarkStart w:name="z118" w:id="104"/>
    <w:p>
      <w:pPr>
        <w:spacing w:after="0"/>
        <w:ind w:left="0"/>
        <w:jc w:val="both"/>
      </w:pPr>
      <w:r>
        <w:rPr>
          <w:rFonts w:ascii="Times New Roman"/>
          <w:b w:val="false"/>
          <w:i w:val="false"/>
          <w:color w:val="000000"/>
          <w:sz w:val="28"/>
        </w:rPr>
        <w:t>
      4) тұрғын үй комиссиясымен құжаттарды қарау, тұрғын үй комиссиясының шешіміне қол қою, көрсетілетін қызметті берушінің жауапты қызметкеріне жолдау - 22 (жиырма екі) жұмыс күн ішінде;</w:t>
      </w:r>
    </w:p>
    <w:bookmarkEnd w:id="104"/>
    <w:bookmarkStart w:name="z119" w:id="105"/>
    <w:p>
      <w:pPr>
        <w:spacing w:after="0"/>
        <w:ind w:left="0"/>
        <w:jc w:val="both"/>
      </w:pPr>
      <w:r>
        <w:rPr>
          <w:rFonts w:ascii="Times New Roman"/>
          <w:b w:val="false"/>
          <w:i w:val="false"/>
          <w:color w:val="000000"/>
          <w:sz w:val="28"/>
        </w:rPr>
        <w:t>
      5) көрсетілетін қызметті берушінің жауапты қызметкерімен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әзірлеу және көрсетілетін қызметті берушінің басшысына қол қоюға жіберу– 1 (бір) жұмыс күні ішінде;</w:t>
      </w:r>
    </w:p>
    <w:bookmarkEnd w:id="105"/>
    <w:bookmarkStart w:name="z120" w:id="106"/>
    <w:p>
      <w:pPr>
        <w:spacing w:after="0"/>
        <w:ind w:left="0"/>
        <w:jc w:val="both"/>
      </w:pPr>
      <w:r>
        <w:rPr>
          <w:rFonts w:ascii="Times New Roman"/>
          <w:b w:val="false"/>
          <w:i w:val="false"/>
          <w:color w:val="000000"/>
          <w:sz w:val="28"/>
        </w:rPr>
        <w:t>
      6) көрсетілетін қызметті берушінің басшысымен жергілікті атқарушы орган мен өтініш беруші арасында тұрғын үйді жекешелендіру туралы шарт жобасына немесе мемлекеттік қызмет көрсетуден бас тарту туралы дәлелді жауапқа қол қою және көрсетілетін қызметті берушінің кеңсе қызметкеріне жіберу – 20 (жиырма) минут ішінде;</w:t>
      </w:r>
    </w:p>
    <w:bookmarkEnd w:id="106"/>
    <w:bookmarkStart w:name="z121" w:id="107"/>
    <w:p>
      <w:pPr>
        <w:spacing w:after="0"/>
        <w:ind w:left="0"/>
        <w:jc w:val="both"/>
      </w:pPr>
      <w:r>
        <w:rPr>
          <w:rFonts w:ascii="Times New Roman"/>
          <w:b w:val="false"/>
          <w:i w:val="false"/>
          <w:color w:val="000000"/>
          <w:sz w:val="28"/>
        </w:rPr>
        <w:t>
      7) көрсетілетін қызметті берушінің кеңсе қызметкерімен қызмет алушыға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тіркеу және беру - 10 (он) минут ішінде.</w:t>
      </w:r>
    </w:p>
    <w:bookmarkEnd w:id="107"/>
    <w:bookmarkStart w:name="z122" w:id="108"/>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іс-қимылдарының толық сипаттамасы осы регламентке қосымшаға сәйкес мемлекеттік көрсетілетін қызметті көрсетудің бизнес-процестерінің анықтамалығында көрсетілген.</w:t>
      </w:r>
    </w:p>
    <w:bookmarkEnd w:id="108"/>
    <w:bookmarkStart w:name="z123" w:id="10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қызмет берушінің (http://energy.gov.kz) және Жамбыл облысы әкімдігінің (http://zhambyl.gov.kz) интернет–ресурсында орналастырылады.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регламентіне қосымша </w:t>
            </w:r>
          </w:p>
        </w:tc>
      </w:tr>
    </w:tbl>
    <w:bookmarkStart w:name="z125" w:id="1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0"/>
    <w:bookmarkStart w:name="z126"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2"/>
    <w:p>
      <w:pPr>
        <w:spacing w:after="0"/>
        <w:ind w:left="0"/>
        <w:jc w:val="left"/>
      </w:pPr>
      <w:r>
        <w:rPr>
          <w:rFonts w:ascii="Times New Roman"/>
          <w:b/>
          <w:i w:val="false"/>
          <w:color w:val="000000"/>
        </w:rPr>
        <w:t xml:space="preserve"> Шартты белгілер: </w:t>
      </w:r>
    </w:p>
    <w:bookmarkEnd w:id="112"/>
    <w:bookmarkStart w:name="z128"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