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1dd1" w14:textId="8c81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қаласының аумағында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2017 жылғы 27 маусымдағы № 12-17 шешімі. Жамбыл облысы Әділет департаментінде 2017 жылғы 27 шілдеде № 3492 болып тіркелді. Күші жойылды - Жамбыл облысы мәслихатының 2020 жылғы 11 желтоқсандағы № 52-7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мәслихатының 11.12.2020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қантардағы Заңының </w:t>
      </w:r>
      <w:r>
        <w:rPr>
          <w:rFonts w:ascii="Times New Roman"/>
          <w:b w:val="false"/>
          <w:i w:val="false"/>
          <w:color w:val="000000"/>
          <w:sz w:val="28"/>
        </w:rPr>
        <w:t>6 бабының</w:t>
      </w:r>
      <w:r>
        <w:rPr>
          <w:rFonts w:ascii="Times New Roman"/>
          <w:b w:val="false"/>
          <w:i w:val="false"/>
          <w:color w:val="000000"/>
          <w:sz w:val="28"/>
        </w:rPr>
        <w:t xml:space="preserve"> 2-2 тармағына сәйкес Жамбыл облыстық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1. Қоса беріліп отырған Тараз қаласының аумағында жануарларды асырау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Start w:name="z6" w:id="2"/>
    <w:p>
      <w:pPr>
        <w:spacing w:after="0"/>
        <w:ind w:left="0"/>
        <w:jc w:val="both"/>
      </w:pPr>
      <w:r>
        <w:rPr>
          <w:rFonts w:ascii="Times New Roman"/>
          <w:b w:val="false"/>
          <w:i w:val="false"/>
          <w:color w:val="000000"/>
          <w:sz w:val="28"/>
        </w:rPr>
        <w:t>
      2. Осы шешімінің орындалуын бақылау облыстық мәслихаттың агроөнеркәсіпті дамыту, экология және табиғатты пайдалану мәселелері жөніндегі тұрақты комиссиясына жүктелсін.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Қ.Терлікбаев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11" w:id="4"/>
    <w:p>
      <w:pPr>
        <w:spacing w:after="0"/>
        <w:ind w:left="0"/>
        <w:jc w:val="both"/>
      </w:pPr>
      <w:r>
        <w:rPr>
          <w:rFonts w:ascii="Times New Roman"/>
          <w:b w:val="false"/>
          <w:i w:val="false"/>
          <w:color w:val="000000"/>
          <w:sz w:val="28"/>
        </w:rPr>
        <w:t>
      Жамбыл облыстық мәслихатының 2017 жылғы "27" маусымдағы</w:t>
      </w:r>
    </w:p>
    <w:bookmarkEnd w:id="4"/>
    <w:bookmarkStart w:name="z12" w:id="5"/>
    <w:p>
      <w:pPr>
        <w:spacing w:after="0"/>
        <w:ind w:left="0"/>
        <w:jc w:val="both"/>
      </w:pPr>
      <w:r>
        <w:rPr>
          <w:rFonts w:ascii="Times New Roman"/>
          <w:b w:val="false"/>
          <w:i w:val="false"/>
          <w:color w:val="000000"/>
          <w:sz w:val="28"/>
        </w:rPr>
        <w:t>
      "Тараз қаласының аумағында жануарларды асырау</w:t>
      </w:r>
    </w:p>
    <w:bookmarkEnd w:id="5"/>
    <w:bookmarkStart w:name="z13" w:id="6"/>
    <w:p>
      <w:pPr>
        <w:spacing w:after="0"/>
        <w:ind w:left="0"/>
        <w:jc w:val="both"/>
      </w:pPr>
      <w:r>
        <w:rPr>
          <w:rFonts w:ascii="Times New Roman"/>
          <w:b w:val="false"/>
          <w:i w:val="false"/>
          <w:color w:val="000000"/>
          <w:sz w:val="28"/>
        </w:rPr>
        <w:t>
      Қағидаларын бекіту туралы" №12-17 шешіміне келісім парағы</w:t>
      </w:r>
    </w:p>
    <w:bookmarkEnd w:id="6"/>
    <w:bookmarkStart w:name="z14" w:id="7"/>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7"/>
    <w:bookmarkStart w:name="z15" w:id="8"/>
    <w:p>
      <w:pPr>
        <w:spacing w:after="0"/>
        <w:ind w:left="0"/>
        <w:jc w:val="both"/>
      </w:pPr>
      <w:r>
        <w:rPr>
          <w:rFonts w:ascii="Times New Roman"/>
          <w:b w:val="false"/>
          <w:i w:val="false"/>
          <w:color w:val="000000"/>
          <w:sz w:val="28"/>
        </w:rPr>
        <w:t>
      Қазақстан Республикасы Ауыл</w:t>
      </w:r>
    </w:p>
    <w:bookmarkEnd w:id="8"/>
    <w:bookmarkStart w:name="z16" w:id="9"/>
    <w:p>
      <w:pPr>
        <w:spacing w:after="0"/>
        <w:ind w:left="0"/>
        <w:jc w:val="both"/>
      </w:pPr>
      <w:r>
        <w:rPr>
          <w:rFonts w:ascii="Times New Roman"/>
          <w:b w:val="false"/>
          <w:i w:val="false"/>
          <w:color w:val="000000"/>
          <w:sz w:val="28"/>
        </w:rPr>
        <w:t>
      шаруашылығы министрлігі</w:t>
      </w:r>
    </w:p>
    <w:bookmarkEnd w:id="9"/>
    <w:bookmarkStart w:name="z17" w:id="10"/>
    <w:p>
      <w:pPr>
        <w:spacing w:after="0"/>
        <w:ind w:left="0"/>
        <w:jc w:val="both"/>
      </w:pPr>
      <w:r>
        <w:rPr>
          <w:rFonts w:ascii="Times New Roman"/>
          <w:b w:val="false"/>
          <w:i w:val="false"/>
          <w:color w:val="000000"/>
          <w:sz w:val="28"/>
        </w:rPr>
        <w:t>
      Ветеринариялық бақылау және</w:t>
      </w:r>
    </w:p>
    <w:bookmarkEnd w:id="10"/>
    <w:bookmarkStart w:name="z18" w:id="11"/>
    <w:p>
      <w:pPr>
        <w:spacing w:after="0"/>
        <w:ind w:left="0"/>
        <w:jc w:val="both"/>
      </w:pPr>
      <w:r>
        <w:rPr>
          <w:rFonts w:ascii="Times New Roman"/>
          <w:b w:val="false"/>
          <w:i w:val="false"/>
          <w:color w:val="000000"/>
          <w:sz w:val="28"/>
        </w:rPr>
        <w:t>
      қадағалау комитетінің Жамбыл</w:t>
      </w:r>
    </w:p>
    <w:bookmarkEnd w:id="11"/>
    <w:bookmarkStart w:name="z19" w:id="12"/>
    <w:p>
      <w:pPr>
        <w:spacing w:after="0"/>
        <w:ind w:left="0"/>
        <w:jc w:val="both"/>
      </w:pPr>
      <w:r>
        <w:rPr>
          <w:rFonts w:ascii="Times New Roman"/>
          <w:b w:val="false"/>
          <w:i w:val="false"/>
          <w:color w:val="000000"/>
          <w:sz w:val="28"/>
        </w:rPr>
        <w:t>
      облыстық аумақтық инспекциясының басшысы</w:t>
      </w:r>
    </w:p>
    <w:bookmarkEnd w:id="12"/>
    <w:bookmarkStart w:name="z20" w:id="13"/>
    <w:p>
      <w:pPr>
        <w:spacing w:after="0"/>
        <w:ind w:left="0"/>
        <w:jc w:val="both"/>
      </w:pPr>
      <w:r>
        <w:rPr>
          <w:rFonts w:ascii="Times New Roman"/>
          <w:b w:val="false"/>
          <w:i w:val="false"/>
          <w:color w:val="000000"/>
          <w:sz w:val="28"/>
        </w:rPr>
        <w:t>
      С.Н.Солтанбеков</w:t>
      </w:r>
    </w:p>
    <w:bookmarkEnd w:id="13"/>
    <w:bookmarkStart w:name="z21" w:id="14"/>
    <w:p>
      <w:pPr>
        <w:spacing w:after="0"/>
        <w:ind w:left="0"/>
        <w:jc w:val="both"/>
      </w:pPr>
      <w:r>
        <w:rPr>
          <w:rFonts w:ascii="Times New Roman"/>
          <w:b w:val="false"/>
          <w:i w:val="false"/>
          <w:color w:val="000000"/>
          <w:sz w:val="28"/>
        </w:rPr>
        <w:t>
      27 маусым 2017 жыл</w:t>
      </w:r>
    </w:p>
    <w:bookmarkEnd w:id="14"/>
    <w:bookmarkStart w:name="z22" w:id="15"/>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bookmarkEnd w:id="15"/>
    <w:bookmarkStart w:name="z23" w:id="16"/>
    <w:p>
      <w:pPr>
        <w:spacing w:after="0"/>
        <w:ind w:left="0"/>
        <w:jc w:val="both"/>
      </w:pPr>
      <w:r>
        <w:rPr>
          <w:rFonts w:ascii="Times New Roman"/>
          <w:b w:val="false"/>
          <w:i w:val="false"/>
          <w:color w:val="000000"/>
          <w:sz w:val="28"/>
        </w:rPr>
        <w:t>
      Қазақстан Республикасы Денсаулық</w:t>
      </w:r>
    </w:p>
    <w:bookmarkEnd w:id="16"/>
    <w:bookmarkStart w:name="z24" w:id="17"/>
    <w:p>
      <w:pPr>
        <w:spacing w:after="0"/>
        <w:ind w:left="0"/>
        <w:jc w:val="both"/>
      </w:pPr>
      <w:r>
        <w:rPr>
          <w:rFonts w:ascii="Times New Roman"/>
          <w:b w:val="false"/>
          <w:i w:val="false"/>
          <w:color w:val="000000"/>
          <w:sz w:val="28"/>
        </w:rPr>
        <w:t>
      сақтау министрлігі Қоғамдық денсаулық</w:t>
      </w:r>
    </w:p>
    <w:bookmarkEnd w:id="17"/>
    <w:bookmarkStart w:name="z25" w:id="18"/>
    <w:p>
      <w:pPr>
        <w:spacing w:after="0"/>
        <w:ind w:left="0"/>
        <w:jc w:val="both"/>
      </w:pPr>
      <w:r>
        <w:rPr>
          <w:rFonts w:ascii="Times New Roman"/>
          <w:b w:val="false"/>
          <w:i w:val="false"/>
          <w:color w:val="000000"/>
          <w:sz w:val="28"/>
        </w:rPr>
        <w:t>
      сақтау комитетінің Жамбыл облысы</w:t>
      </w:r>
    </w:p>
    <w:bookmarkEnd w:id="18"/>
    <w:bookmarkStart w:name="z26" w:id="19"/>
    <w:p>
      <w:pPr>
        <w:spacing w:after="0"/>
        <w:ind w:left="0"/>
        <w:jc w:val="both"/>
      </w:pPr>
      <w:r>
        <w:rPr>
          <w:rFonts w:ascii="Times New Roman"/>
          <w:b w:val="false"/>
          <w:i w:val="false"/>
          <w:color w:val="000000"/>
          <w:sz w:val="28"/>
        </w:rPr>
        <w:t>
      қоғамдық денсаулық сақтау департаментінің</w:t>
      </w:r>
    </w:p>
    <w:bookmarkEnd w:id="19"/>
    <w:bookmarkStart w:name="z27" w:id="20"/>
    <w:p>
      <w:pPr>
        <w:spacing w:after="0"/>
        <w:ind w:left="0"/>
        <w:jc w:val="both"/>
      </w:pPr>
      <w:r>
        <w:rPr>
          <w:rFonts w:ascii="Times New Roman"/>
          <w:b w:val="false"/>
          <w:i w:val="false"/>
          <w:color w:val="000000"/>
          <w:sz w:val="28"/>
        </w:rPr>
        <w:t>
      басшысы</w:t>
      </w:r>
    </w:p>
    <w:bookmarkEnd w:id="20"/>
    <w:bookmarkStart w:name="z28" w:id="21"/>
    <w:p>
      <w:pPr>
        <w:spacing w:after="0"/>
        <w:ind w:left="0"/>
        <w:jc w:val="both"/>
      </w:pPr>
      <w:r>
        <w:rPr>
          <w:rFonts w:ascii="Times New Roman"/>
          <w:b w:val="false"/>
          <w:i w:val="false"/>
          <w:color w:val="000000"/>
          <w:sz w:val="28"/>
        </w:rPr>
        <w:t>
      Б.К.Жаркынбеков</w:t>
      </w:r>
    </w:p>
    <w:bookmarkEnd w:id="21"/>
    <w:bookmarkStart w:name="z29" w:id="22"/>
    <w:p>
      <w:pPr>
        <w:spacing w:after="0"/>
        <w:ind w:left="0"/>
        <w:jc w:val="both"/>
      </w:pPr>
      <w:r>
        <w:rPr>
          <w:rFonts w:ascii="Times New Roman"/>
          <w:b w:val="false"/>
          <w:i w:val="false"/>
          <w:color w:val="000000"/>
          <w:sz w:val="28"/>
        </w:rPr>
        <w:t>
      27 маусым 2017 жыл</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мәслихатының</w:t>
            </w:r>
            <w:r>
              <w:br/>
            </w:r>
            <w:r>
              <w:rPr>
                <w:rFonts w:ascii="Times New Roman"/>
                <w:b w:val="false"/>
                <w:i w:val="false"/>
                <w:color w:val="000000"/>
                <w:sz w:val="20"/>
              </w:rPr>
              <w:t xml:space="preserve">2017 жылғы "27" маусымдағы </w:t>
            </w:r>
            <w:r>
              <w:br/>
            </w:r>
            <w:r>
              <w:rPr>
                <w:rFonts w:ascii="Times New Roman"/>
                <w:b w:val="false"/>
                <w:i w:val="false"/>
                <w:color w:val="000000"/>
                <w:sz w:val="20"/>
              </w:rPr>
              <w:t xml:space="preserve">№ 12-17 шешімімен бекітілген </w:t>
            </w:r>
          </w:p>
        </w:tc>
      </w:tr>
    </w:tbl>
    <w:bookmarkStart w:name="z31" w:id="23"/>
    <w:p>
      <w:pPr>
        <w:spacing w:after="0"/>
        <w:ind w:left="0"/>
        <w:jc w:val="left"/>
      </w:pPr>
      <w:r>
        <w:rPr>
          <w:rFonts w:ascii="Times New Roman"/>
          <w:b/>
          <w:i w:val="false"/>
          <w:color w:val="000000"/>
        </w:rPr>
        <w:t xml:space="preserve"> Тараз қаласының аумағында жануарларды асырау Қағидалары</w:t>
      </w:r>
    </w:p>
    <w:bookmarkEnd w:id="23"/>
    <w:bookmarkStart w:name="z32" w:id="24"/>
    <w:p>
      <w:pPr>
        <w:spacing w:after="0"/>
        <w:ind w:left="0"/>
        <w:jc w:val="left"/>
      </w:pPr>
      <w:r>
        <w:rPr>
          <w:rFonts w:ascii="Times New Roman"/>
          <w:b/>
          <w:i w:val="false"/>
          <w:color w:val="000000"/>
        </w:rPr>
        <w:t xml:space="preserve"> 1. Жалпы ережелер      </w:t>
      </w:r>
    </w:p>
    <w:bookmarkEnd w:id="24"/>
    <w:bookmarkStart w:name="z33" w:id="25"/>
    <w:p>
      <w:pPr>
        <w:spacing w:after="0"/>
        <w:ind w:left="0"/>
        <w:jc w:val="both"/>
      </w:pPr>
      <w:r>
        <w:rPr>
          <w:rFonts w:ascii="Times New Roman"/>
          <w:b w:val="false"/>
          <w:i w:val="false"/>
          <w:color w:val="000000"/>
          <w:sz w:val="28"/>
        </w:rPr>
        <w:t xml:space="preserve">
      1. Тараз қаласының аумағында жануарларды асыраудың осы Қағидалары (бұдан әрі - Қағидалар) "Әкiмшiлiк құқық бұзушылық туралы" Қазақстан Республикасының 2014 жылғы 5 шілдедегі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Тараз қаласының аумағында жануарларды асырау тәртібін айқындайды.</w:t>
      </w:r>
    </w:p>
    <w:bookmarkEnd w:id="25"/>
    <w:bookmarkStart w:name="z34" w:id="2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Қағиданың</w:t>
      </w:r>
      <w:r>
        <w:rPr>
          <w:rFonts w:ascii="Times New Roman"/>
          <w:b w:val="false"/>
          <w:i w:val="false"/>
          <w:color w:val="000000"/>
          <w:sz w:val="28"/>
        </w:rPr>
        <w:t xml:space="preserve"> талаптары меншік түріне және ведомстволық бағыныстылығына қарамастан, Тараз қаласындағы жеке және басқада меншігінде жануары бар жеке және заңды тұлғаларға (бұдан әрі - жануарлар иелері) таралады.</w:t>
      </w:r>
    </w:p>
    <w:bookmarkEnd w:id="26"/>
    <w:bookmarkStart w:name="z35" w:id="27"/>
    <w:p>
      <w:pPr>
        <w:spacing w:after="0"/>
        <w:ind w:left="0"/>
        <w:jc w:val="both"/>
      </w:pPr>
      <w:r>
        <w:rPr>
          <w:rFonts w:ascii="Times New Roman"/>
          <w:b w:val="false"/>
          <w:i w:val="false"/>
          <w:color w:val="000000"/>
          <w:sz w:val="28"/>
        </w:rPr>
        <w:t xml:space="preserve">
      3. Қағидаларда төмендегі түсініктер қолданылды: </w:t>
      </w:r>
    </w:p>
    <w:bookmarkEnd w:id="27"/>
    <w:bookmarkStart w:name="z36" w:id="28"/>
    <w:p>
      <w:pPr>
        <w:spacing w:after="0"/>
        <w:ind w:left="0"/>
        <w:jc w:val="both"/>
      </w:pPr>
      <w:r>
        <w:rPr>
          <w:rFonts w:ascii="Times New Roman"/>
          <w:b w:val="false"/>
          <w:i w:val="false"/>
          <w:color w:val="000000"/>
          <w:sz w:val="28"/>
        </w:rPr>
        <w:t xml:space="preserve">
      1) аймақ – жануарлардың жұқпалы аурулары бойынша эпизоотия жағдайымен сипатталатын, әкімшілік-аумақтық бөлінісіне қарамастан шартты түрде шектелген аумақ; </w:t>
      </w:r>
    </w:p>
    <w:bookmarkEnd w:id="28"/>
    <w:bookmarkStart w:name="z37" w:id="29"/>
    <w:p>
      <w:pPr>
        <w:spacing w:after="0"/>
        <w:ind w:left="0"/>
        <w:jc w:val="both"/>
      </w:pPr>
      <w:r>
        <w:rPr>
          <w:rFonts w:ascii="Times New Roman"/>
          <w:b w:val="false"/>
          <w:i w:val="false"/>
          <w:color w:val="000000"/>
          <w:sz w:val="28"/>
        </w:rPr>
        <w:t>
      2) ауыл шаруашылығы жануарлары – адам өсiретiн, ауыл шаруашылығы өндiрiсiне тiкелей қатысы бар малдардың, құстардың, балықтардың және бал араларының барлық түрi;</w:t>
      </w:r>
    </w:p>
    <w:bookmarkEnd w:id="29"/>
    <w:bookmarkStart w:name="z38" w:id="30"/>
    <w:p>
      <w:pPr>
        <w:spacing w:after="0"/>
        <w:ind w:left="0"/>
        <w:jc w:val="both"/>
      </w:pPr>
      <w:r>
        <w:rPr>
          <w:rFonts w:ascii="Times New Roman"/>
          <w:b w:val="false"/>
          <w:i w:val="false"/>
          <w:color w:val="000000"/>
          <w:sz w:val="28"/>
        </w:rPr>
        <w:t>
       3)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30"/>
    <w:bookmarkStart w:name="z39" w:id="31"/>
    <w:p>
      <w:pPr>
        <w:spacing w:after="0"/>
        <w:ind w:left="0"/>
        <w:jc w:val="both"/>
      </w:pPr>
      <w:r>
        <w:rPr>
          <w:rFonts w:ascii="Times New Roman"/>
          <w:b w:val="false"/>
          <w:i w:val="false"/>
          <w:color w:val="000000"/>
          <w:sz w:val="28"/>
        </w:rPr>
        <w:t xml:space="preserve">
      4) биостерилизациялау – жануарларды тұқымдану қабілетінен (репродуктивті қабілетінен) хирургиялық жолмен айыру; </w:t>
      </w:r>
    </w:p>
    <w:bookmarkEnd w:id="31"/>
    <w:bookmarkStart w:name="z40" w:id="32"/>
    <w:p>
      <w:pPr>
        <w:spacing w:after="0"/>
        <w:ind w:left="0"/>
        <w:jc w:val="both"/>
      </w:pPr>
      <w:r>
        <w:rPr>
          <w:rFonts w:ascii="Times New Roman"/>
          <w:b w:val="false"/>
          <w:i w:val="false"/>
          <w:color w:val="000000"/>
          <w:sz w:val="28"/>
        </w:rPr>
        <w:t xml:space="preserve">
      5) 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 </w:t>
      </w:r>
    </w:p>
    <w:bookmarkEnd w:id="32"/>
    <w:bookmarkStart w:name="z41" w:id="33"/>
    <w:p>
      <w:pPr>
        <w:spacing w:after="0"/>
        <w:ind w:left="0"/>
        <w:jc w:val="both"/>
      </w:pPr>
      <w:r>
        <w:rPr>
          <w:rFonts w:ascii="Times New Roman"/>
          <w:b w:val="false"/>
          <w:i w:val="false"/>
          <w:color w:val="000000"/>
          <w:sz w:val="28"/>
        </w:rPr>
        <w:t xml:space="preserve">
      6) ветеринариялық паспорт – уәкілетті орган белгілеген нысандағы құжат, онда: жануарларды есепке алу мақсатында жануарлардың иесі, түрі, жынысы, түсі, жасы көрсетіледі; </w:t>
      </w:r>
    </w:p>
    <w:bookmarkEnd w:id="33"/>
    <w:bookmarkStart w:name="z42" w:id="34"/>
    <w:p>
      <w:pPr>
        <w:spacing w:after="0"/>
        <w:ind w:left="0"/>
        <w:jc w:val="both"/>
      </w:pPr>
      <w:r>
        <w:rPr>
          <w:rFonts w:ascii="Times New Roman"/>
          <w:b w:val="false"/>
          <w:i w:val="false"/>
          <w:color w:val="000000"/>
          <w:sz w:val="28"/>
        </w:rPr>
        <w:t xml:space="preserve">
      7)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 </w:t>
      </w:r>
    </w:p>
    <w:bookmarkEnd w:id="34"/>
    <w:bookmarkStart w:name="z43" w:id="35"/>
    <w:p>
      <w:pPr>
        <w:spacing w:after="0"/>
        <w:ind w:left="0"/>
        <w:jc w:val="both"/>
      </w:pPr>
      <w:r>
        <w:rPr>
          <w:rFonts w:ascii="Times New Roman"/>
          <w:b w:val="false"/>
          <w:i w:val="false"/>
          <w:color w:val="000000"/>
          <w:sz w:val="28"/>
        </w:rPr>
        <w:t xml:space="preserve">
      8) дезинфекция, дезинсекция және дератизация - жұқпалы және паразиттік ауруларды қоздырғыштарды, тұрмыстық жәндіктерді және кеміргіштерді өндірістік, тұрғын үй ғимараттарында, көлікте, қоғамдық орындардың жайларында жоюға арналған алдын алу шаралары; </w:t>
      </w:r>
    </w:p>
    <w:bookmarkEnd w:id="35"/>
    <w:bookmarkStart w:name="z44" w:id="36"/>
    <w:p>
      <w:pPr>
        <w:spacing w:after="0"/>
        <w:ind w:left="0"/>
        <w:jc w:val="both"/>
      </w:pPr>
      <w:r>
        <w:rPr>
          <w:rFonts w:ascii="Times New Roman"/>
          <w:b w:val="false"/>
          <w:i w:val="false"/>
          <w:color w:val="000000"/>
          <w:sz w:val="28"/>
        </w:rPr>
        <w:t xml:space="preserve">
      9) жабайы жануарлар – табиғи тіршілік ету ортасы жабайы табиғат болып табылатын, сонымен қатар еріксіз немесе жартылай бостандықта мекендейтін жануарлар; </w:t>
      </w:r>
    </w:p>
    <w:bookmarkEnd w:id="36"/>
    <w:bookmarkStart w:name="z45" w:id="37"/>
    <w:p>
      <w:pPr>
        <w:spacing w:after="0"/>
        <w:ind w:left="0"/>
        <w:jc w:val="both"/>
      </w:pPr>
      <w:r>
        <w:rPr>
          <w:rFonts w:ascii="Times New Roman"/>
          <w:b w:val="false"/>
          <w:i w:val="false"/>
          <w:color w:val="000000"/>
          <w:sz w:val="28"/>
        </w:rPr>
        <w:t>
      10) жануарлар – фаунаға жататын биологиялық объектілер: ауыл шаруашылығы және үй, жабайы жануарлар;</w:t>
      </w:r>
    </w:p>
    <w:bookmarkEnd w:id="37"/>
    <w:bookmarkStart w:name="z46" w:id="38"/>
    <w:p>
      <w:pPr>
        <w:spacing w:after="0"/>
        <w:ind w:left="0"/>
        <w:jc w:val="both"/>
      </w:pPr>
      <w:r>
        <w:rPr>
          <w:rFonts w:ascii="Times New Roman"/>
          <w:b w:val="false"/>
          <w:i w:val="false"/>
          <w:color w:val="000000"/>
          <w:sz w:val="28"/>
        </w:rPr>
        <w:t>
      11) жануарларға арналған пана – қараусыз жануарларды уақытша асырауға арналған арнайы жабдықталған нысан;</w:t>
      </w:r>
    </w:p>
    <w:bookmarkEnd w:id="38"/>
    <w:bookmarkStart w:name="z47" w:id="39"/>
    <w:p>
      <w:pPr>
        <w:spacing w:after="0"/>
        <w:ind w:left="0"/>
        <w:jc w:val="both"/>
      </w:pPr>
      <w:r>
        <w:rPr>
          <w:rFonts w:ascii="Times New Roman"/>
          <w:b w:val="false"/>
          <w:i w:val="false"/>
          <w:color w:val="000000"/>
          <w:sz w:val="28"/>
        </w:rPr>
        <w:t xml:space="preserve">
       12) жануарлар иелері –жеке және басқадай меншігінде жануарлары бар жеке және заңды тұлға; </w:t>
      </w:r>
    </w:p>
    <w:bookmarkEnd w:id="39"/>
    <w:bookmarkStart w:name="z48" w:id="40"/>
    <w:p>
      <w:pPr>
        <w:spacing w:after="0"/>
        <w:ind w:left="0"/>
        <w:jc w:val="both"/>
      </w:pPr>
      <w:r>
        <w:rPr>
          <w:rFonts w:ascii="Times New Roman"/>
          <w:b w:val="false"/>
          <w:i w:val="false"/>
          <w:color w:val="000000"/>
          <w:sz w:val="28"/>
        </w:rPr>
        <w:t xml:space="preserve">
      13) жануарларды асырау - жануар иелерінің жануарлардың өмірін, оның жеке саулығын сақтау үшін, ветеринарлық-санитарлық талаптарды ұстана отырып толыққанды тұқым алу, сондай-ақ адамдардың және жануарлар әлемінің қауіпсіздігін, қоғамдық тәртіпті қамтамасыз етудегі іс әрекеттері; </w:t>
      </w:r>
    </w:p>
    <w:bookmarkEnd w:id="40"/>
    <w:bookmarkStart w:name="z49" w:id="41"/>
    <w:p>
      <w:pPr>
        <w:spacing w:after="0"/>
        <w:ind w:left="0"/>
        <w:jc w:val="both"/>
      </w:pPr>
      <w:r>
        <w:rPr>
          <w:rFonts w:ascii="Times New Roman"/>
          <w:b w:val="false"/>
          <w:i w:val="false"/>
          <w:color w:val="000000"/>
          <w:sz w:val="28"/>
        </w:rPr>
        <w:t>
      14) инсектицидті препараттар - зиянды жәндіктермен күресудің химиялық құралдары;</w:t>
      </w:r>
    </w:p>
    <w:bookmarkEnd w:id="41"/>
    <w:bookmarkStart w:name="z50" w:id="42"/>
    <w:p>
      <w:pPr>
        <w:spacing w:after="0"/>
        <w:ind w:left="0"/>
        <w:jc w:val="both"/>
      </w:pPr>
      <w:r>
        <w:rPr>
          <w:rFonts w:ascii="Times New Roman"/>
          <w:b w:val="false"/>
          <w:i w:val="false"/>
          <w:color w:val="000000"/>
          <w:sz w:val="28"/>
        </w:rPr>
        <w:t>
      15) қараусыз жануарлар – меншік иесі бар және оның иелігінен (қарауынан) уақытша босап кеткен, иесі болмаған немесе иесі белгісіз жануарлар, сонымен қатар иесі меншік құқығынан бас тартқан жануарлар;</w:t>
      </w:r>
    </w:p>
    <w:bookmarkEnd w:id="42"/>
    <w:bookmarkStart w:name="z51" w:id="43"/>
    <w:p>
      <w:pPr>
        <w:spacing w:after="0"/>
        <w:ind w:left="0"/>
        <w:jc w:val="both"/>
      </w:pPr>
      <w:r>
        <w:rPr>
          <w:rFonts w:ascii="Times New Roman"/>
          <w:b w:val="false"/>
          <w:i w:val="false"/>
          <w:color w:val="000000"/>
          <w:sz w:val="28"/>
        </w:rPr>
        <w:t>
      16) қоғамдық орындар - адамдардың көп жиналатын немесе адамдардың жиналуы мүмкін орындар, оның ішінде көшелер, скверлер, саябақтар және азаматтардың демалатын өзге орындары, шомылатын жерлер, стадиондар, сауық шаралары жүргізілетін орындар;</w:t>
      </w:r>
    </w:p>
    <w:bookmarkEnd w:id="43"/>
    <w:bookmarkStart w:name="z52" w:id="44"/>
    <w:p>
      <w:pPr>
        <w:spacing w:after="0"/>
        <w:ind w:left="0"/>
        <w:jc w:val="both"/>
      </w:pPr>
      <w:r>
        <w:rPr>
          <w:rFonts w:ascii="Times New Roman"/>
          <w:b w:val="false"/>
          <w:i w:val="false"/>
          <w:color w:val="000000"/>
          <w:sz w:val="28"/>
        </w:rPr>
        <w:t xml:space="preserve">
      17) үй жануарлары – иттер, мысықтар және ұзақ тарихи кезең бойы дәстүрлі түрде адам көмегімен өсірілетін және бағылатын, сонымен қатар адамның эстетикалық мұқтажын қанағаттандыру үшін жасанды жолмен өсіріп шығарған және жабайы популяциясы жоқ өмірге қабілетті, жеке морфологиялық белгілері ұқсас өзгешеліктері бар және ұзақ уақыт бойы табиғи ареалда өмір сүретін жануарлардың түрлері мен тұқымдары. </w:t>
      </w:r>
    </w:p>
    <w:bookmarkEnd w:id="44"/>
    <w:bookmarkStart w:name="z53" w:id="45"/>
    <w:p>
      <w:pPr>
        <w:spacing w:after="0"/>
        <w:ind w:left="0"/>
        <w:jc w:val="left"/>
      </w:pPr>
      <w:r>
        <w:rPr>
          <w:rFonts w:ascii="Times New Roman"/>
          <w:b/>
          <w:i w:val="false"/>
          <w:color w:val="000000"/>
        </w:rPr>
        <w:t xml:space="preserve"> 2. Жануарларды асырау</w:t>
      </w:r>
    </w:p>
    <w:bookmarkEnd w:id="45"/>
    <w:bookmarkStart w:name="z54" w:id="46"/>
    <w:p>
      <w:pPr>
        <w:spacing w:after="0"/>
        <w:ind w:left="0"/>
        <w:jc w:val="both"/>
      </w:pPr>
      <w:r>
        <w:rPr>
          <w:rFonts w:ascii="Times New Roman"/>
          <w:b w:val="false"/>
          <w:i w:val="false"/>
          <w:color w:val="000000"/>
          <w:sz w:val="28"/>
        </w:rPr>
        <w:t>
      4. Жануарларды асыраудың міндетті шарты болып аса қауіпті ауруларға қарсы вакцинациялау, паразитарлық ауруларға қарсы өңдеу жұмыстарын жүргізу, тұрғылықты мекен-жайға қарасты ветеринариялық емханаларда диагностикалық зерттеуден өткізу болып табылады.</w:t>
      </w:r>
    </w:p>
    <w:bookmarkEnd w:id="46"/>
    <w:bookmarkStart w:name="z55" w:id="47"/>
    <w:p>
      <w:pPr>
        <w:spacing w:after="0"/>
        <w:ind w:left="0"/>
        <w:jc w:val="both"/>
      </w:pPr>
      <w:r>
        <w:rPr>
          <w:rFonts w:ascii="Times New Roman"/>
          <w:b w:val="false"/>
          <w:i w:val="false"/>
          <w:color w:val="000000"/>
          <w:sz w:val="28"/>
        </w:rPr>
        <w:t>
       5. Ветеринариялық және бірдейлендіру есебіне алу эпизоотиялық жағдайды, нысандардың ветеринариялық-санитариялық ахуалын бағалау, мемлекеттiк ветеринариялық-санитариялық бақылау мен қадағалаудың және ветеринариялық қағидаларды сақталуын, сондай-ақ жүргiзiлген диагностикалық, эпизоотияға қарсы, емдiк, ветеринариялық-санитариялық және жою iс-шараларының көлемін және тиімділігін анықтау үшін жүргізіледі.</w:t>
      </w:r>
    </w:p>
    <w:bookmarkEnd w:id="47"/>
    <w:bookmarkStart w:name="z56" w:id="48"/>
    <w:p>
      <w:pPr>
        <w:spacing w:after="0"/>
        <w:ind w:left="0"/>
        <w:jc w:val="both"/>
      </w:pPr>
      <w:r>
        <w:rPr>
          <w:rFonts w:ascii="Times New Roman"/>
          <w:b w:val="false"/>
          <w:i w:val="false"/>
          <w:color w:val="000000"/>
          <w:sz w:val="28"/>
        </w:rPr>
        <w:t xml:space="preserve">
       6. Асыл тұқымды жануарларды қоса алғанда, ауыл шаруашылығы, үй және жабайы жануарларын өсірумен, асыраумен, бағумен, көбейтумен айналысатын жануарлар иелері, келесіні қамтамасыз ету қажет: </w:t>
      </w:r>
    </w:p>
    <w:bookmarkEnd w:id="48"/>
    <w:bookmarkStart w:name="z57" w:id="49"/>
    <w:p>
      <w:pPr>
        <w:spacing w:after="0"/>
        <w:ind w:left="0"/>
        <w:jc w:val="both"/>
      </w:pPr>
      <w:r>
        <w:rPr>
          <w:rFonts w:ascii="Times New Roman"/>
          <w:b w:val="false"/>
          <w:i w:val="false"/>
          <w:color w:val="000000"/>
          <w:sz w:val="28"/>
        </w:rPr>
        <w:t>
       1) асыл тұқымды жануарларды қоса алғанда, ауыл шаруашылығы, үй жануарлары малдарын уақытылы бірдейлендіруді;</w:t>
      </w:r>
    </w:p>
    <w:bookmarkEnd w:id="49"/>
    <w:bookmarkStart w:name="z58" w:id="50"/>
    <w:p>
      <w:pPr>
        <w:spacing w:after="0"/>
        <w:ind w:left="0"/>
        <w:jc w:val="both"/>
      </w:pPr>
      <w:r>
        <w:rPr>
          <w:rFonts w:ascii="Times New Roman"/>
          <w:b w:val="false"/>
          <w:i w:val="false"/>
          <w:color w:val="000000"/>
          <w:sz w:val="28"/>
        </w:rPr>
        <w:t>
       2) ветеринариялық-санитариялық қауіпсіздікті қамтамасыз ету мақсатында ауыл шаруашылығы және үй жануарларын уақытылы диагностикалаудан және вакцинациялаудан өткізуді;</w:t>
      </w:r>
    </w:p>
    <w:bookmarkEnd w:id="50"/>
    <w:bookmarkStart w:name="z59" w:id="51"/>
    <w:p>
      <w:pPr>
        <w:spacing w:after="0"/>
        <w:ind w:left="0"/>
        <w:jc w:val="both"/>
      </w:pPr>
      <w:r>
        <w:rPr>
          <w:rFonts w:ascii="Times New Roman"/>
          <w:b w:val="false"/>
          <w:i w:val="false"/>
          <w:color w:val="000000"/>
          <w:sz w:val="28"/>
        </w:rPr>
        <w:t>
       3) жануардың түріне, жасына және физиологиясына сәйкес саулығы, ауқаттылығы жөніндегі күтімді және оларды пайдалануды;</w:t>
      </w:r>
    </w:p>
    <w:bookmarkEnd w:id="51"/>
    <w:bookmarkStart w:name="z60" w:id="52"/>
    <w:p>
      <w:pPr>
        <w:spacing w:after="0"/>
        <w:ind w:left="0"/>
        <w:jc w:val="both"/>
      </w:pPr>
      <w:r>
        <w:rPr>
          <w:rFonts w:ascii="Times New Roman"/>
          <w:b w:val="false"/>
          <w:i w:val="false"/>
          <w:color w:val="000000"/>
          <w:sz w:val="28"/>
        </w:rPr>
        <w:t>
       4) жануарлар және адамдар ортасының қауіпсіздігін, сонымен қатар мүліктің жануарлардан зиян келтіруінен, жануарларды қараусыз қалдырмауды;</w:t>
      </w:r>
    </w:p>
    <w:bookmarkEnd w:id="52"/>
    <w:bookmarkStart w:name="z61" w:id="53"/>
    <w:p>
      <w:pPr>
        <w:spacing w:after="0"/>
        <w:ind w:left="0"/>
        <w:jc w:val="both"/>
      </w:pPr>
      <w:r>
        <w:rPr>
          <w:rFonts w:ascii="Times New Roman"/>
          <w:b w:val="false"/>
          <w:i w:val="false"/>
          <w:color w:val="000000"/>
          <w:sz w:val="28"/>
        </w:rPr>
        <w:t>
       5) көлік жолында жануарлармен өткен кезде жол қозғалысының қауіпсіздігін сақтау және оның жолдан өтіп бара жатқандағы тәртібін тікелей қадағалау арқылы жолдан өткен кезде жол қозғалысы қауіпсіздігін сақтауы;</w:t>
      </w:r>
    </w:p>
    <w:bookmarkEnd w:id="53"/>
    <w:bookmarkStart w:name="z62" w:id="54"/>
    <w:p>
      <w:pPr>
        <w:spacing w:after="0"/>
        <w:ind w:left="0"/>
        <w:jc w:val="both"/>
      </w:pPr>
      <w:r>
        <w:rPr>
          <w:rFonts w:ascii="Times New Roman"/>
          <w:b w:val="false"/>
          <w:i w:val="false"/>
          <w:color w:val="000000"/>
          <w:sz w:val="28"/>
        </w:rPr>
        <w:t>
       6) санитариялық-гигиеналық және ветеринариялық (ветеринариялық-санитариялық) нормалар мен қағидалардың талаптарын сақтауды, уақытылы дезинфекция, дезинсекция және дератизация шараларын өткізу;</w:t>
      </w:r>
    </w:p>
    <w:bookmarkEnd w:id="54"/>
    <w:bookmarkStart w:name="z63" w:id="55"/>
    <w:p>
      <w:pPr>
        <w:spacing w:after="0"/>
        <w:ind w:left="0"/>
        <w:jc w:val="both"/>
      </w:pPr>
      <w:r>
        <w:rPr>
          <w:rFonts w:ascii="Times New Roman"/>
          <w:b w:val="false"/>
          <w:i w:val="false"/>
          <w:color w:val="000000"/>
          <w:sz w:val="28"/>
        </w:rPr>
        <w:t>
      7) жануарларда керексіз тұқымның пайда болуын болдырмау бойынша уақытша оқшаулау және биостерилизациялау жолдары арқылы шаралар қолдануды .</w:t>
      </w:r>
    </w:p>
    <w:bookmarkEnd w:id="55"/>
    <w:bookmarkStart w:name="z64" w:id="56"/>
    <w:p>
      <w:pPr>
        <w:spacing w:after="0"/>
        <w:ind w:left="0"/>
        <w:jc w:val="both"/>
      </w:pPr>
      <w:r>
        <w:rPr>
          <w:rFonts w:ascii="Times New Roman"/>
          <w:b w:val="false"/>
          <w:i w:val="false"/>
          <w:color w:val="000000"/>
          <w:sz w:val="28"/>
        </w:rPr>
        <w:t xml:space="preserve">
      7. Жануарлар иелері жануарларды асырауды, көбейтуді, пайдалануды осы Қағидаларға және Қазақстан Республикасының ветеринария саласындағы қолданыстағы нормативтік құқықтық актілеріне сәйкес жүзеге асырады. </w:t>
      </w:r>
    </w:p>
    <w:bookmarkEnd w:id="56"/>
    <w:bookmarkStart w:name="z65" w:id="57"/>
    <w:p>
      <w:pPr>
        <w:spacing w:after="0"/>
        <w:ind w:left="0"/>
        <w:jc w:val="both"/>
      </w:pPr>
      <w:r>
        <w:rPr>
          <w:rFonts w:ascii="Times New Roman"/>
          <w:b w:val="false"/>
          <w:i w:val="false"/>
          <w:color w:val="000000"/>
          <w:sz w:val="28"/>
        </w:rPr>
        <w:t xml:space="preserve">
      8. Жануарлар иелері, "Ветеринария туралы" Қазақстан Республикасының 2002 жылғы 10 шілдедегі Заңының </w:t>
      </w:r>
      <w:r>
        <w:rPr>
          <w:rFonts w:ascii="Times New Roman"/>
          <w:b w:val="false"/>
          <w:i w:val="false"/>
          <w:color w:val="000000"/>
          <w:sz w:val="28"/>
        </w:rPr>
        <w:t>25-бабына</w:t>
      </w:r>
      <w:r>
        <w:rPr>
          <w:rFonts w:ascii="Times New Roman"/>
          <w:b w:val="false"/>
          <w:i w:val="false"/>
          <w:color w:val="000000"/>
          <w:sz w:val="28"/>
        </w:rPr>
        <w:t xml:space="preserve"> сәйкес жаңадан алынған жануар (жануарлар), алынған төлдері, сойылғаны, сатылғаны, өлгені, ауырғаны немесе оғаш қылықтары туралы ветеринария саласындағы қызметтерді жүзеге асырушы жергілікті атқарушы органдардың бөлімшелеріне, ветеринарлық ұйымдарға хабарлайды.</w:t>
      </w:r>
    </w:p>
    <w:bookmarkEnd w:id="57"/>
    <w:bookmarkStart w:name="z66" w:id="58"/>
    <w:p>
      <w:pPr>
        <w:spacing w:after="0"/>
        <w:ind w:left="0"/>
        <w:jc w:val="both"/>
      </w:pPr>
      <w:r>
        <w:rPr>
          <w:rFonts w:ascii="Times New Roman"/>
          <w:b w:val="false"/>
          <w:i w:val="false"/>
          <w:color w:val="000000"/>
          <w:sz w:val="28"/>
        </w:rPr>
        <w:t>
      9. Ауыл шаруашылығы және үй жануарларын сату, әкелу және әкету ветеринариялық паспорт негізінде ветеринариялық құжатты рәсімдеген жағдайда ғана рұқсат етіледі.</w:t>
      </w:r>
    </w:p>
    <w:bookmarkEnd w:id="58"/>
    <w:bookmarkStart w:name="z67" w:id="59"/>
    <w:p>
      <w:pPr>
        <w:spacing w:after="0"/>
        <w:ind w:left="0"/>
        <w:jc w:val="both"/>
      </w:pPr>
      <w:r>
        <w:rPr>
          <w:rFonts w:ascii="Times New Roman"/>
          <w:b w:val="false"/>
          <w:i w:val="false"/>
          <w:color w:val="000000"/>
          <w:sz w:val="28"/>
        </w:rPr>
        <w:t xml:space="preserve">
      10. Орны ауыстырылатын (тасымалданатын) жануарларды Тараз қаласының аумағынан тыс жерге орнын ауыстыру (тасымалдау), (нормативтік құқықтық актілердің мемлекеттік тіркеу тізбесінде </w:t>
      </w:r>
      <w:r>
        <w:rPr>
          <w:rFonts w:ascii="Times New Roman"/>
          <w:b w:val="false"/>
          <w:i w:val="false"/>
          <w:color w:val="000000"/>
          <w:sz w:val="28"/>
        </w:rPr>
        <w:t>№ 11845</w:t>
      </w:r>
      <w:r>
        <w:rPr>
          <w:rFonts w:ascii="Times New Roman"/>
          <w:b w:val="false"/>
          <w:i w:val="false"/>
          <w:color w:val="000000"/>
          <w:sz w:val="28"/>
        </w:rPr>
        <w:t xml:space="preserve"> болып тіркелген), "Қазақстан Республикасының аумағында орны ауыстырылатын (тасымалданатын) объектілерді тасымалдауды жүзеге асыру қағидаларын бекіту туралы" Қазақстан Республикасы Ауыл шаруашылығы министрінің м.а. 2015 жылғы 29 мамырдағы </w:t>
      </w:r>
      <w:r>
        <w:rPr>
          <w:rFonts w:ascii="Times New Roman"/>
          <w:b w:val="false"/>
          <w:i w:val="false"/>
          <w:color w:val="000000"/>
          <w:sz w:val="28"/>
        </w:rPr>
        <w:t>№ 7-1/496</w:t>
      </w:r>
      <w:r>
        <w:rPr>
          <w:rFonts w:ascii="Times New Roman"/>
          <w:b w:val="false"/>
          <w:i w:val="false"/>
          <w:color w:val="000000"/>
          <w:sz w:val="28"/>
        </w:rPr>
        <w:t xml:space="preserve"> бұйрығымен бекітілген Қазақстан Республикасының аумағында орны ауыстырылатын (тасымалданатын) объектілерді тасымалдауды жүзеге асыру қағидаларына сәйкес жүргізіледі, сонымен қатар (нормативтік құқықтық актілердің мемлекеттік тіркеу тізбесінде </w:t>
      </w:r>
      <w:r>
        <w:rPr>
          <w:rFonts w:ascii="Times New Roman"/>
          <w:b w:val="false"/>
          <w:i w:val="false"/>
          <w:color w:val="000000"/>
          <w:sz w:val="28"/>
        </w:rPr>
        <w:t>№ 11898</w:t>
      </w:r>
      <w:r>
        <w:rPr>
          <w:rFonts w:ascii="Times New Roman"/>
          <w:b w:val="false"/>
          <w:i w:val="false"/>
          <w:color w:val="000000"/>
          <w:sz w:val="28"/>
        </w:rPr>
        <w:t xml:space="preserve"> болып тіркелген),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w:t>
      </w:r>
      <w:r>
        <w:rPr>
          <w:rFonts w:ascii="Times New Roman"/>
          <w:b w:val="false"/>
          <w:i w:val="false"/>
          <w:color w:val="000000"/>
          <w:sz w:val="28"/>
        </w:rPr>
        <w:t>№ 7-1/453</w:t>
      </w:r>
      <w:r>
        <w:rPr>
          <w:rFonts w:ascii="Times New Roman"/>
          <w:b w:val="false"/>
          <w:i w:val="false"/>
          <w:color w:val="000000"/>
          <w:sz w:val="28"/>
        </w:rPr>
        <w:t xml:space="preserve"> бұйрығымен бекітілген ветеринариялық құжаттарды беру қағидаларына және олардың бланкілеріне қойылатын талаптарға сәйкес ветеринариялық құжаттар арқылы сүйемелденеді. Орны ауыстырылатын (тасымалданатын) жануарларды ветеринариялық құжатсыз тасымалдауға (орнын ауыстыру) жол берілмейді.</w:t>
      </w:r>
    </w:p>
    <w:bookmarkEnd w:id="59"/>
    <w:bookmarkStart w:name="z68" w:id="60"/>
    <w:p>
      <w:pPr>
        <w:spacing w:after="0"/>
        <w:ind w:left="0"/>
        <w:jc w:val="both"/>
      </w:pPr>
      <w:r>
        <w:rPr>
          <w:rFonts w:ascii="Times New Roman"/>
          <w:b w:val="false"/>
          <w:i w:val="false"/>
          <w:color w:val="000000"/>
          <w:sz w:val="28"/>
        </w:rPr>
        <w:t>
      11. Жануарларды әуе, су, теміржол көліктерімен тасымалдау осындай көлік түрлерінің тасымалдау Ережелеріне сәйкес жүзеге асырылады.</w:t>
      </w:r>
    </w:p>
    <w:bookmarkEnd w:id="60"/>
    <w:bookmarkStart w:name="z69" w:id="61"/>
    <w:p>
      <w:pPr>
        <w:spacing w:after="0"/>
        <w:ind w:left="0"/>
        <w:jc w:val="both"/>
      </w:pPr>
      <w:r>
        <w:rPr>
          <w:rFonts w:ascii="Times New Roman"/>
          <w:b w:val="false"/>
          <w:i w:val="false"/>
          <w:color w:val="000000"/>
          <w:sz w:val="28"/>
        </w:rPr>
        <w:t xml:space="preserve">
       12. Ауыл шаруашылығы жануарларын көршілерге ыңғайсыздық туғызатын жағдайларды болдырмай, қолданыстағы ветеринарлық-санитарлық нормалары сақталған жағдайда ғана тұрғын үйлерден, пәтерлерден, мектептерден, емдеу және балалар мекемелерінен, бақтардан, хайуанаттар бағынан, стадиондардан, қоғамдық тамақтандыру кәсіпорындарынан, сауда, тамақ өнеркәсібі, жалпы демалатын орындардан, балаларды сауықтыру орындарынан, демалыс үйлерінен, шипажайлардан, жасанды су қоймаларынан, артезиан құдықтарынан және өзен жағалауы мен оның сағасынан санитарлық нормаларға сәйкес қашықтықта орналасқан арнаулы жабдықталған (жабық) орындарда асырау керек. </w:t>
      </w:r>
    </w:p>
    <w:bookmarkEnd w:id="61"/>
    <w:bookmarkStart w:name="z70" w:id="62"/>
    <w:p>
      <w:pPr>
        <w:spacing w:after="0"/>
        <w:ind w:left="0"/>
        <w:jc w:val="both"/>
      </w:pPr>
      <w:r>
        <w:rPr>
          <w:rFonts w:ascii="Times New Roman"/>
          <w:b w:val="false"/>
          <w:i w:val="false"/>
          <w:color w:val="000000"/>
          <w:sz w:val="28"/>
        </w:rPr>
        <w:t>
      13. Қаланың тұрғын үй қорының пәтерлерінде (көп пәтерлі, ортақ үлестік тұрғын үйлер) ауыл шаруашылығы жануарларын асырауға жол берілмейді, сонымен қатар жабайы жануарларды асырау ұсынылмайды.</w:t>
      </w:r>
    </w:p>
    <w:bookmarkEnd w:id="62"/>
    <w:bookmarkStart w:name="z71" w:id="63"/>
    <w:p>
      <w:pPr>
        <w:spacing w:after="0"/>
        <w:ind w:left="0"/>
        <w:jc w:val="both"/>
      </w:pPr>
      <w:r>
        <w:rPr>
          <w:rFonts w:ascii="Times New Roman"/>
          <w:b w:val="false"/>
          <w:i w:val="false"/>
          <w:color w:val="000000"/>
          <w:sz w:val="28"/>
        </w:rPr>
        <w:t xml:space="preserve">
      14. Жануарларды асырайтын орын күнделікті механикалы түрде тазалануы және апта сайын дезинфекциялануы тиіс. Жануарларды асырау қызметі процесінде пайда болатын биологиялық қалдықтар, (нормативтік құқықтық актілердің мемлекеттік тіркеу тізбесінде </w:t>
      </w:r>
      <w:r>
        <w:rPr>
          <w:rFonts w:ascii="Times New Roman"/>
          <w:b w:val="false"/>
          <w:i w:val="false"/>
          <w:color w:val="000000"/>
          <w:sz w:val="28"/>
        </w:rPr>
        <w:t>№ 11003</w:t>
      </w:r>
      <w:r>
        <w:rPr>
          <w:rFonts w:ascii="Times New Roman"/>
          <w:b w:val="false"/>
          <w:i w:val="false"/>
          <w:color w:val="000000"/>
          <w:sz w:val="28"/>
        </w:rPr>
        <w:t xml:space="preserve"> болып тіркелген), "Биологиялық қалдықтарды кәдеге жарату, жою қағидаларын бекіту туралы" Қазақстан Республикасы Ауыл шаруашылығы министрінің 2015 жылғы 6 сәуірдегі № </w:t>
      </w:r>
      <w:r>
        <w:rPr>
          <w:rFonts w:ascii="Times New Roman"/>
          <w:b w:val="false"/>
          <w:i w:val="false"/>
          <w:color w:val="000000"/>
          <w:sz w:val="28"/>
        </w:rPr>
        <w:t>16-07/307</w:t>
      </w:r>
      <w:r>
        <w:rPr>
          <w:rFonts w:ascii="Times New Roman"/>
          <w:b w:val="false"/>
          <w:i w:val="false"/>
          <w:color w:val="000000"/>
          <w:sz w:val="28"/>
        </w:rPr>
        <w:t> бұйрығымен бекітілген биологиялық қалдықтарды кәдеге жарату, жою қағидаларына сәйкес жойылуға жатады.</w:t>
      </w:r>
    </w:p>
    <w:bookmarkEnd w:id="63"/>
    <w:bookmarkStart w:name="z72" w:id="64"/>
    <w:p>
      <w:pPr>
        <w:spacing w:after="0"/>
        <w:ind w:left="0"/>
        <w:jc w:val="both"/>
      </w:pPr>
      <w:r>
        <w:rPr>
          <w:rFonts w:ascii="Times New Roman"/>
          <w:b w:val="false"/>
          <w:i w:val="false"/>
          <w:color w:val="000000"/>
          <w:sz w:val="28"/>
        </w:rPr>
        <w:t>
       15. Жылдың жылы мезгілдерінде (наурыздан қараша айына дейін) жануарлар тұратын орындарды жәндіктерге, сонымен қатар кеміргіштерге (тышқандар, егеуқұйрықтар) қарсы күрес мақсатында ай сайын инсектицидтер мен дератизациялық препараттарымен зарарсыздандыру керек.</w:t>
      </w:r>
    </w:p>
    <w:bookmarkEnd w:id="64"/>
    <w:bookmarkStart w:name="z73" w:id="65"/>
    <w:p>
      <w:pPr>
        <w:spacing w:after="0"/>
        <w:ind w:left="0"/>
        <w:jc w:val="both"/>
      </w:pPr>
      <w:r>
        <w:rPr>
          <w:rFonts w:ascii="Times New Roman"/>
          <w:b w:val="false"/>
          <w:i w:val="false"/>
          <w:color w:val="000000"/>
          <w:sz w:val="28"/>
        </w:rPr>
        <w:t>
      16. Экзотикалық жануарларды қаланың ішіне кіргізу, асырау мен көбейту Қазақстан Республикасының ветеринария саласындағы қолданыстағы нормативтік құқықтық актілеріне сәйкес жүзеге асырылады.</w:t>
      </w:r>
    </w:p>
    <w:bookmarkEnd w:id="65"/>
    <w:bookmarkStart w:name="z74" w:id="66"/>
    <w:p>
      <w:pPr>
        <w:spacing w:after="0"/>
        <w:ind w:left="0"/>
        <w:jc w:val="both"/>
      </w:pPr>
      <w:r>
        <w:rPr>
          <w:rFonts w:ascii="Times New Roman"/>
          <w:b w:val="false"/>
          <w:i w:val="false"/>
          <w:color w:val="000000"/>
          <w:sz w:val="28"/>
        </w:rPr>
        <w:t>
      Жануарлардың биологиялық ерекшеліктеріне сәйкес арнайы асырайтын орыны жоқ жағдайда, осы салада арнаулы білімі, осы жануарларды асырауға машықтанбаған және тәжірибесі жоқ болса жабайы, жыртқыш және улы жануарларды асырауға болмайды.</w:t>
      </w:r>
    </w:p>
    <w:bookmarkEnd w:id="66"/>
    <w:bookmarkStart w:name="z75" w:id="67"/>
    <w:p>
      <w:pPr>
        <w:spacing w:after="0"/>
        <w:ind w:left="0"/>
        <w:jc w:val="both"/>
      </w:pPr>
      <w:r>
        <w:rPr>
          <w:rFonts w:ascii="Times New Roman"/>
          <w:b w:val="false"/>
          <w:i w:val="false"/>
          <w:color w:val="000000"/>
          <w:sz w:val="28"/>
        </w:rPr>
        <w:t>
      17. Қолданыстағы заңнаманың талаптарына сәйкес белгіленген санитарлық аймақтың шекарасы аумағында жануарларды асырауға, өсіруге, жаюға, айдап өтуге тыйым салынады.</w:t>
      </w:r>
    </w:p>
    <w:bookmarkEnd w:id="67"/>
    <w:bookmarkStart w:name="z76" w:id="68"/>
    <w:p>
      <w:pPr>
        <w:spacing w:after="0"/>
        <w:ind w:left="0"/>
        <w:jc w:val="both"/>
      </w:pPr>
      <w:r>
        <w:rPr>
          <w:rFonts w:ascii="Times New Roman"/>
          <w:b w:val="false"/>
          <w:i w:val="false"/>
          <w:color w:val="000000"/>
          <w:sz w:val="28"/>
        </w:rPr>
        <w:t>
      18. Ауыл шаруашылығы жануарларын айдап өткенде тұрғындардың қауіпсіздігіне жануарлардың иелері жауапты. Көшелерде, алаңдарда, саябақтарда, темір жол мен автокөлік жолдарына тиесілі аймақтарда және басқа да қоғамдық орындарда жануарларды жаюға, сондай-ақ, қараушысыз бос жіберуге рұқсат етілмейді.</w:t>
      </w:r>
    </w:p>
    <w:bookmarkEnd w:id="68"/>
    <w:bookmarkStart w:name="z77" w:id="69"/>
    <w:p>
      <w:pPr>
        <w:spacing w:after="0"/>
        <w:ind w:left="0"/>
        <w:jc w:val="both"/>
      </w:pPr>
      <w:r>
        <w:rPr>
          <w:rFonts w:ascii="Times New Roman"/>
          <w:b w:val="false"/>
          <w:i w:val="false"/>
          <w:color w:val="000000"/>
          <w:sz w:val="28"/>
        </w:rPr>
        <w:t>
      19. Жануарлардың және адамдардың денсаулығына аса қауіп туғызатын жануарларды алу және жою Қазақстан Республикасының заңнамаларына сәйкес жүргізіледі. Егер жануар клиникалық сау деп танылған жағдайда ол иесіне қайтарылады. Елді мекендердің аумақтарында жануарлардың өліктерін тастау, сондай-ақ оны өз бетінше көму ұсынылмайды. Жануарлардың өлекселері арнайы белгіленген орындарда жойылуға жатады.</w:t>
      </w:r>
    </w:p>
    <w:bookmarkEnd w:id="69"/>
    <w:bookmarkStart w:name="z78" w:id="70"/>
    <w:p>
      <w:pPr>
        <w:spacing w:after="0"/>
        <w:ind w:left="0"/>
        <w:jc w:val="both"/>
      </w:pPr>
      <w:r>
        <w:rPr>
          <w:rFonts w:ascii="Times New Roman"/>
          <w:b w:val="false"/>
          <w:i w:val="false"/>
          <w:color w:val="000000"/>
          <w:sz w:val="28"/>
        </w:rPr>
        <w:t xml:space="preserve">
      20. Елді мекендердің санитариялық аймақтарында, көшелерде, алаңдарда, саябақтарда және көпшілік жиналатын қоғамдық орындарда қараушысыз бос жүрген жануарлар қараусыз жануарлар деп есептеледі. Қараусыз жануарларды бағу, пайдалану және иесіне қайтару Қазақстан Республикасының 1994 жылғы 27 желтоқсандағы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жүргізіледі.</w:t>
      </w:r>
    </w:p>
    <w:bookmarkEnd w:id="70"/>
    <w:bookmarkStart w:name="z79" w:id="71"/>
    <w:p>
      <w:pPr>
        <w:spacing w:after="0"/>
        <w:ind w:left="0"/>
        <w:jc w:val="both"/>
      </w:pPr>
      <w:r>
        <w:rPr>
          <w:rFonts w:ascii="Times New Roman"/>
          <w:b w:val="false"/>
          <w:i w:val="false"/>
          <w:color w:val="000000"/>
          <w:sz w:val="28"/>
        </w:rPr>
        <w:t>
      21. Қараусыз қалған жануарларды жеткізу, тасымалдау, күзету, асырау (жемдеу, сумен қамтамасыз ету, ветеринариялық қызмет көрсету) шығындарын қараусыз жануарларды асырауға жауапты кәсіпорын берген шоттарға сәйкес жануарлар иелері өтейді.</w:t>
      </w:r>
    </w:p>
    <w:bookmarkEnd w:id="71"/>
    <w:bookmarkStart w:name="z80" w:id="72"/>
    <w:p>
      <w:pPr>
        <w:spacing w:after="0"/>
        <w:ind w:left="0"/>
        <w:jc w:val="both"/>
      </w:pPr>
      <w:r>
        <w:rPr>
          <w:rFonts w:ascii="Times New Roman"/>
          <w:b w:val="false"/>
          <w:i w:val="false"/>
          <w:color w:val="000000"/>
          <w:sz w:val="28"/>
        </w:rPr>
        <w:t xml:space="preserve">
      22. Жануарларға арналған панада бақылаусыз ауыл шаруашылығы жануарлары алты ай бойы - ірі қара мал, жылқылар, түйелер және екі ай бойы - мүйізді ұсақ мал ұсталып, егер олардың иелері табылмаса, мұнан былай мемлекет меншігіне беріледі. </w:t>
      </w:r>
    </w:p>
    <w:bookmarkEnd w:id="72"/>
    <w:bookmarkStart w:name="z81" w:id="73"/>
    <w:p>
      <w:pPr>
        <w:spacing w:after="0"/>
        <w:ind w:left="0"/>
        <w:jc w:val="left"/>
      </w:pPr>
      <w:r>
        <w:rPr>
          <w:rFonts w:ascii="Times New Roman"/>
          <w:b/>
          <w:i w:val="false"/>
          <w:color w:val="000000"/>
        </w:rPr>
        <w:t xml:space="preserve"> 3. Қағидалардың талаптарының сақталуын бақылау</w:t>
      </w:r>
    </w:p>
    <w:bookmarkEnd w:id="73"/>
    <w:bookmarkStart w:name="z82" w:id="74"/>
    <w:p>
      <w:pPr>
        <w:spacing w:after="0"/>
        <w:ind w:left="0"/>
        <w:jc w:val="both"/>
      </w:pPr>
      <w:r>
        <w:rPr>
          <w:rFonts w:ascii="Times New Roman"/>
          <w:b w:val="false"/>
          <w:i w:val="false"/>
          <w:color w:val="000000"/>
          <w:sz w:val="28"/>
        </w:rPr>
        <w:t xml:space="preserve">
      23. Қағидалардың талаптарының сақталуын бақылауды осыған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уәкілеттігі бар мемлекеттік органдар жүзеге асырады.</w:t>
      </w:r>
    </w:p>
    <w:bookmarkEnd w:id="74"/>
    <w:bookmarkStart w:name="z83" w:id="75"/>
    <w:p>
      <w:pPr>
        <w:spacing w:after="0"/>
        <w:ind w:left="0"/>
        <w:jc w:val="left"/>
      </w:pPr>
      <w:r>
        <w:rPr>
          <w:rFonts w:ascii="Times New Roman"/>
          <w:b/>
          <w:i w:val="false"/>
          <w:color w:val="000000"/>
        </w:rPr>
        <w:t xml:space="preserve"> 4. Қорытынды ережелер</w:t>
      </w:r>
    </w:p>
    <w:bookmarkEnd w:id="75"/>
    <w:bookmarkStart w:name="z84" w:id="76"/>
    <w:p>
      <w:pPr>
        <w:spacing w:after="0"/>
        <w:ind w:left="0"/>
        <w:jc w:val="both"/>
      </w:pPr>
      <w:r>
        <w:rPr>
          <w:rFonts w:ascii="Times New Roman"/>
          <w:b w:val="false"/>
          <w:i w:val="false"/>
          <w:color w:val="000000"/>
          <w:sz w:val="28"/>
        </w:rPr>
        <w:t xml:space="preserve">
      24. Осы Қағидаларды бұзғаны үшін жануарлар иелері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