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c930" w14:textId="788c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ы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Тастөбе ауылдық округі әкімінің 2017 жылғы 19 қаңтардағы № 2 шешімі. Алматы облысы Әділет департаментінде 2017 жылы 2 ақпанда № 40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иялық инспекторының 2016 жылғы 15 желтоқсандағы № 6 ұсынысының негізінде, Тас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стөбе ауылдық округінің Тастөбе ауылының № 1 табынына мүйізді ірі қара малдардың арасында қарасан ауруының пайда болуына байланысты белгіленген карантин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стөбе ауылдық округінің Тастөбе ауылының № 1 табынына карантин белгілеу туралы" 2016 жылғы 04 қарашадағы № 13 Тастөбе ауылдық округі әкімінің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6 желтоқсанында "Қарата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төбе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у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