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027f3" w14:textId="65027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Іле аудандық мәслихаты аппаратының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Іле аудандық мәслихатының 2017 жылғы 26 сәуірдегі № 12-60 шешімі. Алматы облысы Әділет департаментінде 2017 жылы 4 мамырда № 4207 болып тіркелді. Күші жойылды - Алматы облысы Іле аудандық мәслихатының 2018 жылғы 29 наурыздағы № 25-123 шешімімен</w:t>
      </w:r>
    </w:p>
    <w:p>
      <w:pPr>
        <w:spacing w:after="0"/>
        <w:ind w:left="0"/>
        <w:jc w:val="both"/>
      </w:pPr>
      <w:r>
        <w:rPr>
          <w:rFonts w:ascii="Times New Roman"/>
          <w:b w:val="false"/>
          <w:i w:val="false"/>
          <w:color w:val="ff0000"/>
          <w:sz w:val="28"/>
        </w:rPr>
        <w:t xml:space="preserve">
      Ескерту. Күші жойылды - Алматы облысы Іле аудандық мәслихатының 29.03.2018 </w:t>
      </w:r>
      <w:r>
        <w:rPr>
          <w:rFonts w:ascii="Times New Roman"/>
          <w:b w:val="false"/>
          <w:i w:val="false"/>
          <w:color w:val="ff0000"/>
          <w:sz w:val="28"/>
        </w:rPr>
        <w:t>№ 25-123</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2015 жылғы 23 қарашадағы Қазақстан Республикасы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2016 жылғы 29 желтоқсандағы </w:t>
      </w:r>
      <w:r>
        <w:rPr>
          <w:rFonts w:ascii="Times New Roman"/>
          <w:b w:val="false"/>
          <w:i w:val="false"/>
          <w:color w:val="000000"/>
          <w:sz w:val="28"/>
        </w:rPr>
        <w:t>№ 110</w:t>
      </w:r>
      <w:r>
        <w:rPr>
          <w:rFonts w:ascii="Times New Roman"/>
          <w:b w:val="false"/>
          <w:i w:val="false"/>
          <w:color w:val="000000"/>
          <w:sz w:val="28"/>
        </w:rPr>
        <w:t xml:space="preserve"> Қазақстан Республикасы Мемлекеттік қызмет істері және сыбайлас жемқорлыққа қарсы іс-қимыл агенттігінің Төрағасының бұйрығына </w:t>
      </w:r>
      <w:r>
        <w:rPr>
          <w:rFonts w:ascii="Times New Roman"/>
          <w:b w:val="false"/>
          <w:i w:val="false"/>
          <w:color w:val="000000"/>
          <w:sz w:val="28"/>
        </w:rPr>
        <w:t xml:space="preserve">(Нормативтік құқықтық актілерді мемлекеттік тіркеу тізілімінде № 14637 тіркелген) сәйкес, Іле аудандық мәслихаты </w:t>
      </w:r>
      <w:r>
        <w:rPr>
          <w:rFonts w:ascii="Times New Roman"/>
          <w:b/>
          <w:i w:val="false"/>
          <w:color w:val="000000"/>
          <w:sz w:val="28"/>
        </w:rPr>
        <w:t>ШЕШІМ ҚАБЫЛДАДЫ:</w:t>
      </w:r>
    </w:p>
    <w:bookmarkEnd w:id="0"/>
    <w:p>
      <w:pPr>
        <w:spacing w:after="0"/>
        <w:ind w:left="0"/>
        <w:jc w:val="both"/>
      </w:pPr>
      <w:r>
        <w:rPr>
          <w:rFonts w:ascii="Times New Roman"/>
          <w:b w:val="false"/>
          <w:i w:val="false"/>
          <w:color w:val="000000"/>
          <w:sz w:val="28"/>
        </w:rPr>
        <w:t xml:space="preserve">
      1. Іле аудандық мәслихаты аппаратының "Б" корпусы мемлекеттік әкімшілік қызметшілерінің қызметін бағалаудың әдістемесі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 </w:t>
      </w:r>
    </w:p>
    <w:p>
      <w:pPr>
        <w:spacing w:after="0"/>
        <w:ind w:left="0"/>
        <w:jc w:val="both"/>
      </w:pPr>
      <w:r>
        <w:rPr>
          <w:rFonts w:ascii="Times New Roman"/>
          <w:b w:val="false"/>
          <w:i w:val="false"/>
          <w:color w:val="000000"/>
          <w:sz w:val="28"/>
        </w:rPr>
        <w:t xml:space="preserve">
      2. Іле аудандық мәслихатының "Іле аудандық мәслихаты аппаратының "Б" корпусы мемлекеттік әкімшілік қызметшілерінің қызметін бағалаудың әдістемесін бекіту туралы" 2016 жылғы 01 сәуірдегі № 2-9 шешімінің (Нормативтік құқықтық актілерді мемлекеттік тіркеу тізілімінде </w:t>
      </w:r>
      <w:r>
        <w:rPr>
          <w:rFonts w:ascii="Times New Roman"/>
          <w:b w:val="false"/>
          <w:i w:val="false"/>
          <w:color w:val="000000"/>
          <w:sz w:val="28"/>
        </w:rPr>
        <w:t>№ 3816</w:t>
      </w:r>
      <w:r>
        <w:rPr>
          <w:rFonts w:ascii="Times New Roman"/>
          <w:b w:val="false"/>
          <w:i w:val="false"/>
          <w:color w:val="000000"/>
          <w:sz w:val="28"/>
        </w:rPr>
        <w:t xml:space="preserve"> тіркелген, 2016 жылдың 20 мамырында аудандық "Іле таңы" газетінде жарияланған) күші жойылды деп танылсын.</w:t>
      </w:r>
    </w:p>
    <w:p>
      <w:pPr>
        <w:spacing w:after="0"/>
        <w:ind w:left="0"/>
        <w:jc w:val="both"/>
      </w:pPr>
      <w:r>
        <w:rPr>
          <w:rFonts w:ascii="Times New Roman"/>
          <w:b w:val="false"/>
          <w:i w:val="false"/>
          <w:color w:val="000000"/>
          <w:sz w:val="28"/>
        </w:rPr>
        <w:t>
      3. Осы шешімнің орындалуын бақылау аудандық мәслихат аппаратының басшысы Калиев Канатбек Зейнелгабдиновичке жүктелсін.</w:t>
      </w:r>
    </w:p>
    <w:p>
      <w:pPr>
        <w:spacing w:after="0"/>
        <w:ind w:left="0"/>
        <w:jc w:val="both"/>
      </w:pPr>
      <w:r>
        <w:rPr>
          <w:rFonts w:ascii="Times New Roman"/>
          <w:b w:val="false"/>
          <w:i w:val="false"/>
          <w:color w:val="000000"/>
          <w:sz w:val="28"/>
        </w:rPr>
        <w:t xml:space="preserve">
      4. Осы шешім әділет органдарында мемлекеттік тіркелген күннен бастап күшіне енеді және алғашқы ресми жарияланған күннен бастап қолданысқа енгізіледі.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Закиржанов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Абилова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Іле аудандық мәслихатының 2017 жылғы "26" сәуірдегі № 12-60 шешімімен бекітілген қосымша</w:t>
            </w:r>
          </w:p>
        </w:tc>
      </w:tr>
    </w:tbl>
    <w:p>
      <w:pPr>
        <w:spacing w:after="0"/>
        <w:ind w:left="0"/>
        <w:jc w:val="left"/>
      </w:pPr>
      <w:r>
        <w:rPr>
          <w:rFonts w:ascii="Times New Roman"/>
          <w:b/>
          <w:i w:val="false"/>
          <w:color w:val="000000"/>
        </w:rPr>
        <w:t xml:space="preserve"> Іле аудандық мәслихаты аппаратының "Б" корпусы мемлекеттік әкімшілік қызметшілерінің қызметін бағалаудың әдістемесі</w:t>
      </w:r>
    </w:p>
    <w:bookmarkStart w:name="z69" w:id="1"/>
    <w:p>
      <w:pPr>
        <w:spacing w:after="0"/>
        <w:ind w:left="0"/>
        <w:jc w:val="left"/>
      </w:pPr>
      <w:r>
        <w:rPr>
          <w:rFonts w:ascii="Times New Roman"/>
          <w:b/>
          <w:i w:val="false"/>
          <w:color w:val="000000"/>
        </w:rPr>
        <w:t xml:space="preserve"> 1-тарау. Жалпы ережелер</w:t>
      </w:r>
    </w:p>
    <w:bookmarkEnd w:id="1"/>
    <w:bookmarkStart w:name="z70" w:id="2"/>
    <w:p>
      <w:pPr>
        <w:spacing w:after="0"/>
        <w:ind w:left="0"/>
        <w:jc w:val="both"/>
      </w:pPr>
      <w:r>
        <w:rPr>
          <w:rFonts w:ascii="Times New Roman"/>
          <w:b w:val="false"/>
          <w:i w:val="false"/>
          <w:color w:val="000000"/>
          <w:sz w:val="28"/>
        </w:rPr>
        <w:t xml:space="preserve">
      1. Осы Іле аудандық мәслихаты аппаратының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2015 жылғы 23 қарашадағы Қазақстан Республикасы Заңының 33-бабыны </w:t>
      </w:r>
      <w:r>
        <w:rPr>
          <w:rFonts w:ascii="Times New Roman"/>
          <w:b w:val="false"/>
          <w:i w:val="false"/>
          <w:color w:val="000000"/>
          <w:sz w:val="28"/>
        </w:rPr>
        <w:t>5-тармағына</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2016 жылғы 29 желтоқсандағы </w:t>
      </w:r>
      <w:r>
        <w:rPr>
          <w:rFonts w:ascii="Times New Roman"/>
          <w:b w:val="false"/>
          <w:i w:val="false"/>
          <w:color w:val="000000"/>
          <w:sz w:val="28"/>
        </w:rPr>
        <w:t>№ 110</w:t>
      </w:r>
      <w:r>
        <w:rPr>
          <w:rFonts w:ascii="Times New Roman"/>
          <w:b w:val="false"/>
          <w:i w:val="false"/>
          <w:color w:val="000000"/>
          <w:sz w:val="28"/>
        </w:rPr>
        <w:t xml:space="preserve"> Қазақстан Республикасы Мемлекеттік қызмет істері және сыбайлас жемқорлыққа қарсы іс-қимыл агенттігінің Төрағасының бұйрығына (Нормативтік құқықтық актілерді мемлекеттік тіркеу тізілімінде № 14637 тіркелген) сәйкес әзірленді және Іле аудандық мәслихаты аппаратының "Б" корпусы мемлекеттік әкімшілік қызметшілерінің (бұдан әрі – "Б" корпусының қызметшілері) қызметін бағалау алгоритмін айқындайды.</w:t>
      </w:r>
    </w:p>
    <w:bookmarkEnd w:id="2"/>
    <w:bookmarkStart w:name="z71" w:id="3"/>
    <w:p>
      <w:pPr>
        <w:spacing w:after="0"/>
        <w:ind w:left="0"/>
        <w:jc w:val="both"/>
      </w:pPr>
      <w:r>
        <w:rPr>
          <w:rFonts w:ascii="Times New Roman"/>
          <w:b w:val="false"/>
          <w:i w:val="false"/>
          <w:color w:val="000000"/>
          <w:sz w:val="28"/>
        </w:rPr>
        <w:t>
      2. "Б" корпусы қызметшілерінің қызметін бағалау (бұдан әрі – бағалау) олардың жұмыс тиімділігі мен сапасын анықтау үшін жүргізіледі.</w:t>
      </w:r>
    </w:p>
    <w:bookmarkEnd w:id="3"/>
    <w:bookmarkStart w:name="z72" w:id="4"/>
    <w:p>
      <w:pPr>
        <w:spacing w:after="0"/>
        <w:ind w:left="0"/>
        <w:jc w:val="both"/>
      </w:pPr>
      <w:r>
        <w:rPr>
          <w:rFonts w:ascii="Times New Roman"/>
          <w:b w:val="false"/>
          <w:i w:val="false"/>
          <w:color w:val="000000"/>
          <w:sz w:val="28"/>
        </w:rPr>
        <w:t>
      3. Бағалау "Б" корпусы қызметшісінің атқаратын лауазымындағы қызметінің нәтижелері бойынша:</w:t>
      </w:r>
    </w:p>
    <w:bookmarkEnd w:id="4"/>
    <w:bookmarkStart w:name="z73" w:id="5"/>
    <w:p>
      <w:pPr>
        <w:spacing w:after="0"/>
        <w:ind w:left="0"/>
        <w:jc w:val="both"/>
      </w:pPr>
      <w:r>
        <w:rPr>
          <w:rFonts w:ascii="Times New Roman"/>
          <w:b w:val="false"/>
          <w:i w:val="false"/>
          <w:color w:val="000000"/>
          <w:sz w:val="28"/>
        </w:rPr>
        <w:t>
      1) тоқсан қорытындысы бойынша (тоқсандық бағалау) – есептік тоқсаннан кейінгі айдың онынан кешіктірмей (бағалануы оныншы желтоқсаннан кеш емес өткізілетін төртінші тоқсанды қоспағанда);</w:t>
      </w:r>
    </w:p>
    <w:bookmarkEnd w:id="5"/>
    <w:bookmarkStart w:name="z74" w:id="6"/>
    <w:p>
      <w:pPr>
        <w:spacing w:after="0"/>
        <w:ind w:left="0"/>
        <w:jc w:val="both"/>
      </w:pPr>
      <w:r>
        <w:rPr>
          <w:rFonts w:ascii="Times New Roman"/>
          <w:b w:val="false"/>
          <w:i w:val="false"/>
          <w:color w:val="000000"/>
          <w:sz w:val="28"/>
        </w:rPr>
        <w:t>
      2) жыл қорытындысы бойынша (жылдық бағалау) – бағаланып жатқан жылдың жиырма бесінші желтоқсанынан кешіктірмей жүргізіледі.</w:t>
      </w:r>
    </w:p>
    <w:bookmarkEnd w:id="6"/>
    <w:p>
      <w:pPr>
        <w:spacing w:after="0"/>
        <w:ind w:left="0"/>
        <w:jc w:val="both"/>
      </w:pPr>
      <w:r>
        <w:rPr>
          <w:rFonts w:ascii="Times New Roman"/>
          <w:b w:val="false"/>
          <w:i w:val="false"/>
          <w:color w:val="000000"/>
          <w:sz w:val="28"/>
        </w:rPr>
        <w:t>
      "Б" корпусының қызметшісін бағалау оның нақты лауазымда орналасу мерзімі үш айдан кем болған жағдайда, сондай-ақ сынақ мерзімі кезеңінде өткізілмейді.</w:t>
      </w:r>
    </w:p>
    <w:p>
      <w:pPr>
        <w:spacing w:after="0"/>
        <w:ind w:left="0"/>
        <w:jc w:val="both"/>
      </w:pPr>
      <w:r>
        <w:rPr>
          <w:rFonts w:ascii="Times New Roman"/>
          <w:b w:val="false"/>
          <w:i w:val="false"/>
          <w:color w:val="000000"/>
          <w:sz w:val="28"/>
        </w:rPr>
        <w:t>
      Әлеуметтік демалыстағы немесе еңбекке уақытша қабілетсіздігі кезеңіндегі "Б" корпусының қызметшілерінің бағалауы жұмысқа шыққаннан кейін 5 жұмыс күні мерзімінде өтеді.</w:t>
      </w:r>
    </w:p>
    <w:bookmarkStart w:name="z75" w:id="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Тоқсандық бағалауды тікелей басшы жүргізеді және "Б" корпусы қызметшісінің лауазымдық міндеттерді орындауын бағалауға негізделеді.</w:t>
      </w:r>
    </w:p>
    <w:bookmarkEnd w:id="7"/>
    <w:p>
      <w:pPr>
        <w:spacing w:after="0"/>
        <w:ind w:left="0"/>
        <w:jc w:val="both"/>
      </w:pPr>
      <w:r>
        <w:rPr>
          <w:rFonts w:ascii="Times New Roman"/>
          <w:b w:val="false"/>
          <w:i w:val="false"/>
          <w:color w:val="000000"/>
          <w:sz w:val="28"/>
        </w:rPr>
        <w:t>
      Лауазымдық нұсқаулыққа сәйкес "Б" корпусы қызметшісі тікелей бағынатын тұлға, оның тікелей басшысы тұлға болып табылады.</w:t>
      </w:r>
    </w:p>
    <w:bookmarkStart w:name="z77" w:id="8"/>
    <w:p>
      <w:pPr>
        <w:spacing w:after="0"/>
        <w:ind w:left="0"/>
        <w:jc w:val="both"/>
      </w:pPr>
      <w:r>
        <w:rPr>
          <w:rFonts w:ascii="Times New Roman"/>
          <w:b w:val="false"/>
          <w:i w:val="false"/>
          <w:color w:val="000000"/>
          <w:sz w:val="28"/>
        </w:rPr>
        <w:t>
      5. Жылдық бағалау:</w:t>
      </w:r>
    </w:p>
    <w:bookmarkEnd w:id="8"/>
    <w:bookmarkStart w:name="z78" w:id="9"/>
    <w:p>
      <w:pPr>
        <w:spacing w:after="0"/>
        <w:ind w:left="0"/>
        <w:jc w:val="both"/>
      </w:pPr>
      <w:r>
        <w:rPr>
          <w:rFonts w:ascii="Times New Roman"/>
          <w:b w:val="false"/>
          <w:i w:val="false"/>
          <w:color w:val="000000"/>
          <w:sz w:val="28"/>
        </w:rPr>
        <w:t>
      1) "Б" корпусы қызметшісінің есептік тоқсандардағы орта бағасынан;</w:t>
      </w:r>
    </w:p>
    <w:bookmarkEnd w:id="9"/>
    <w:bookmarkStart w:name="z79" w:id="10"/>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 корпусы қызметшісінің жеке жұмыс жоспарын орындау бағасынан құралады.</w:t>
      </w:r>
    </w:p>
    <w:bookmarkEnd w:id="10"/>
    <w:bookmarkStart w:name="z80" w:id="11"/>
    <w:p>
      <w:pPr>
        <w:spacing w:after="0"/>
        <w:ind w:left="0"/>
        <w:jc w:val="both"/>
      </w:pPr>
      <w:r>
        <w:rPr>
          <w:rFonts w:ascii="Times New Roman"/>
          <w:b w:val="false"/>
          <w:i w:val="false"/>
          <w:color w:val="000000"/>
          <w:sz w:val="28"/>
        </w:rPr>
        <w:t>
      6. Бағалауды өткізу үшін "Б" корпусы қызметшісін мемлекеттік лауазымға тағайындау және мемлекеттік лауазымнан босату құқығы бар лауазымды тұлғамен Бағалау жөніндегі комиссия құрылады, кадр мәселесімен айналысатын аппараттың маманы оның жұмыс органы болып табылады.</w:t>
      </w:r>
    </w:p>
    <w:bookmarkEnd w:id="11"/>
    <w:bookmarkStart w:name="z81" w:id="12"/>
    <w:p>
      <w:pPr>
        <w:spacing w:after="0"/>
        <w:ind w:left="0"/>
        <w:jc w:val="both"/>
      </w:pPr>
      <w:r>
        <w:rPr>
          <w:rFonts w:ascii="Times New Roman"/>
          <w:b w:val="false"/>
          <w:i w:val="false"/>
          <w:color w:val="000000"/>
          <w:sz w:val="28"/>
        </w:rPr>
        <w:t>
      7. Бағалау жөніндегі комиссияның отырысы оның құрамының үштен екісінен астамы қатысқан жағдайда өкілетті болып есептеледі.</w:t>
      </w:r>
    </w:p>
    <w:bookmarkEnd w:id="12"/>
    <w:p>
      <w:pPr>
        <w:spacing w:after="0"/>
        <w:ind w:left="0"/>
        <w:jc w:val="both"/>
      </w:pPr>
      <w:r>
        <w:rPr>
          <w:rFonts w:ascii="Times New Roman"/>
          <w:b w:val="false"/>
          <w:i w:val="false"/>
          <w:color w:val="000000"/>
          <w:sz w:val="28"/>
        </w:rPr>
        <w:t>
      Бағалау жөніндегі комиссияның төрағасы не мүшесі болмаған жағдайда, оларды алмастыру Бағалау жөніндегі комиссияны құру туралы бұйрыққа өзгертулер енгізу арқылы уәкілетті тұлғаның шешімі бойынша жүзеге асырылады.</w:t>
      </w:r>
    </w:p>
    <w:bookmarkStart w:name="z82" w:id="13"/>
    <w:p>
      <w:pPr>
        <w:spacing w:after="0"/>
        <w:ind w:left="0"/>
        <w:jc w:val="both"/>
      </w:pPr>
      <w:r>
        <w:rPr>
          <w:rFonts w:ascii="Times New Roman"/>
          <w:b w:val="false"/>
          <w:i w:val="false"/>
          <w:color w:val="000000"/>
          <w:sz w:val="28"/>
        </w:rPr>
        <w:t>
      8. Бағалау жөніндегі комиссияның шешімі ашық дауыс беру арқылы қабылданады.</w:t>
      </w:r>
    </w:p>
    <w:bookmarkEnd w:id="13"/>
    <w:bookmarkStart w:name="z83" w:id="14"/>
    <w:p>
      <w:pPr>
        <w:spacing w:after="0"/>
        <w:ind w:left="0"/>
        <w:jc w:val="both"/>
      </w:pPr>
      <w:r>
        <w:rPr>
          <w:rFonts w:ascii="Times New Roman"/>
          <w:b w:val="false"/>
          <w:i w:val="false"/>
          <w:color w:val="000000"/>
          <w:sz w:val="28"/>
        </w:rPr>
        <w:t>
      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p>
    <w:bookmarkEnd w:id="14"/>
    <w:p>
      <w:pPr>
        <w:spacing w:after="0"/>
        <w:ind w:left="0"/>
        <w:jc w:val="both"/>
      </w:pPr>
      <w:r>
        <w:rPr>
          <w:rFonts w:ascii="Times New Roman"/>
          <w:b w:val="false"/>
          <w:i w:val="false"/>
          <w:color w:val="000000"/>
          <w:sz w:val="28"/>
        </w:rPr>
        <w:t>
      Бағалау жөніндегі комиссияның хатшысы кадр мәселесімен айналысатын аппараттың маманы болып табылады. Бағалау жөніндегі комиссияның хатшысы дауыс беруге қатыспайды.</w:t>
      </w:r>
    </w:p>
    <w:bookmarkStart w:name="z84" w:id="15"/>
    <w:p>
      <w:pPr>
        <w:spacing w:after="0"/>
        <w:ind w:left="0"/>
        <w:jc w:val="left"/>
      </w:pPr>
      <w:r>
        <w:rPr>
          <w:rFonts w:ascii="Times New Roman"/>
          <w:b/>
          <w:i w:val="false"/>
          <w:color w:val="000000"/>
        </w:rPr>
        <w:t xml:space="preserve"> 2-тарау. Жұмыстың жеке жоспарын құрастыру</w:t>
      </w:r>
    </w:p>
    <w:bookmarkEnd w:id="15"/>
    <w:bookmarkStart w:name="z85" w:id="16"/>
    <w:p>
      <w:pPr>
        <w:spacing w:after="0"/>
        <w:ind w:left="0"/>
        <w:jc w:val="both"/>
      </w:pPr>
      <w:r>
        <w:rPr>
          <w:rFonts w:ascii="Times New Roman"/>
          <w:b w:val="false"/>
          <w:i w:val="false"/>
          <w:color w:val="000000"/>
          <w:sz w:val="28"/>
        </w:rPr>
        <w:t xml:space="preserve">
      10. Жұмыстың жеке жоспары "Б" корпусы қызметшісімен және оның тікелей басшысымен бірлесіп бағаланып жатқан жылдың оныншы қаңтарынан кешіктірілмей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құрастырылады.</w:t>
      </w:r>
    </w:p>
    <w:bookmarkEnd w:id="16"/>
    <w:bookmarkStart w:name="z86" w:id="17"/>
    <w:p>
      <w:pPr>
        <w:spacing w:after="0"/>
        <w:ind w:left="0"/>
        <w:jc w:val="both"/>
      </w:pPr>
      <w:r>
        <w:rPr>
          <w:rFonts w:ascii="Times New Roman"/>
          <w:b w:val="false"/>
          <w:i w:val="false"/>
          <w:color w:val="000000"/>
          <w:sz w:val="28"/>
        </w:rPr>
        <w:t>
      11. "Б" корпусының қызметшісін лауазымға осы Әдістеменің 10-тармағында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p>
    <w:bookmarkEnd w:id="17"/>
    <w:bookmarkStart w:name="z87" w:id="18"/>
    <w:p>
      <w:pPr>
        <w:spacing w:after="0"/>
        <w:ind w:left="0"/>
        <w:jc w:val="both"/>
      </w:pPr>
      <w:r>
        <w:rPr>
          <w:rFonts w:ascii="Times New Roman"/>
          <w:b w:val="false"/>
          <w:i w:val="false"/>
          <w:color w:val="000000"/>
          <w:sz w:val="28"/>
        </w:rPr>
        <w:t>
      12. "Б" корпусының қызметшісі жұмысының жеке жоспарындағы мақсаттық көрсеткіштердің саны төрттен көп емес және олар нақты, өлшенетін, қолжетімді, белгілі бір орындау мерзімдермен болу қажет.</w:t>
      </w:r>
    </w:p>
    <w:bookmarkEnd w:id="18"/>
    <w:bookmarkStart w:name="z88" w:id="19"/>
    <w:p>
      <w:pPr>
        <w:spacing w:after="0"/>
        <w:ind w:left="0"/>
        <w:jc w:val="both"/>
      </w:pPr>
      <w:r>
        <w:rPr>
          <w:rFonts w:ascii="Times New Roman"/>
          <w:b w:val="false"/>
          <w:i w:val="false"/>
          <w:color w:val="000000"/>
          <w:sz w:val="28"/>
        </w:rPr>
        <w:t>
      13. Жеке жоспар екі данада құрастырылады. Бір дана кадр мәселесімен айналысатын аппараттың маманына беріледі. Екінші дана "Б" корпусы қызметшісінің құрылымдық бөлімше басшысында болады.</w:t>
      </w:r>
    </w:p>
    <w:bookmarkEnd w:id="19"/>
    <w:bookmarkStart w:name="z89" w:id="20"/>
    <w:p>
      <w:pPr>
        <w:spacing w:after="0"/>
        <w:ind w:left="0"/>
        <w:jc w:val="left"/>
      </w:pPr>
      <w:r>
        <w:rPr>
          <w:rFonts w:ascii="Times New Roman"/>
          <w:b/>
          <w:i w:val="false"/>
          <w:color w:val="000000"/>
        </w:rPr>
        <w:t xml:space="preserve"> 3-тарау. Бағалауды жүргізуге дайындық</w:t>
      </w:r>
    </w:p>
    <w:bookmarkEnd w:id="20"/>
    <w:bookmarkStart w:name="z90" w:id="21"/>
    <w:p>
      <w:pPr>
        <w:spacing w:after="0"/>
        <w:ind w:left="0"/>
        <w:jc w:val="both"/>
      </w:pPr>
      <w:r>
        <w:rPr>
          <w:rFonts w:ascii="Times New Roman"/>
          <w:b w:val="false"/>
          <w:i w:val="false"/>
          <w:color w:val="000000"/>
          <w:sz w:val="28"/>
        </w:rPr>
        <w:t>
      14. Кадр мәселесімен айналысатын аппараттың маманы Бағалау бойынша комиссия төрағасының келісімімен бағалауды өткізу кестесін қалыптастырады.</w:t>
      </w:r>
    </w:p>
    <w:bookmarkEnd w:id="21"/>
    <w:p>
      <w:pPr>
        <w:spacing w:after="0"/>
        <w:ind w:left="0"/>
        <w:jc w:val="both"/>
      </w:pPr>
      <w:r>
        <w:rPr>
          <w:rFonts w:ascii="Times New Roman"/>
          <w:b w:val="false"/>
          <w:i w:val="false"/>
          <w:color w:val="000000"/>
          <w:sz w:val="28"/>
        </w:rPr>
        <w:t>
      Кадр мәселесімен айналысатын аппараттың маманы бағалауға жататын "Б" корпусы қызметшісін және бағалауды іске асыратын тұлғаларды бағалау басталмастан күнтізбелік он күн бұрын бағалау туралы хабардар етуді қамтамасыз етеді және оларға бағалау парақтарын толтыру үшін жібереді.</w:t>
      </w:r>
    </w:p>
    <w:bookmarkStart w:name="z91" w:id="22"/>
    <w:p>
      <w:pPr>
        <w:spacing w:after="0"/>
        <w:ind w:left="0"/>
        <w:jc w:val="left"/>
      </w:pPr>
      <w:r>
        <w:rPr>
          <w:rFonts w:ascii="Times New Roman"/>
          <w:b/>
          <w:i w:val="false"/>
          <w:color w:val="000000"/>
        </w:rPr>
        <w:t xml:space="preserve"> 4-тарау. Лауазымдық міндеттерді орындаудың тоқсандық бағалауы</w:t>
      </w:r>
    </w:p>
    <w:bookmarkEnd w:id="22"/>
    <w:bookmarkStart w:name="z92" w:id="23"/>
    <w:p>
      <w:pPr>
        <w:spacing w:after="0"/>
        <w:ind w:left="0"/>
        <w:jc w:val="both"/>
      </w:pPr>
      <w:r>
        <w:rPr>
          <w:rFonts w:ascii="Times New Roman"/>
          <w:b w:val="false"/>
          <w:i w:val="false"/>
          <w:color w:val="000000"/>
          <w:sz w:val="28"/>
        </w:rPr>
        <w:t>
      15. Лауазымдық міндеттерді орындауды бағалау негізгі, көтермелеу және айыппұл балдарынан құралады.</w:t>
      </w:r>
    </w:p>
    <w:bookmarkEnd w:id="23"/>
    <w:bookmarkStart w:name="z93" w:id="24"/>
    <w:p>
      <w:pPr>
        <w:spacing w:after="0"/>
        <w:ind w:left="0"/>
        <w:jc w:val="both"/>
      </w:pPr>
      <w:r>
        <w:rPr>
          <w:rFonts w:ascii="Times New Roman"/>
          <w:b w:val="false"/>
          <w:i w:val="false"/>
          <w:color w:val="000000"/>
          <w:sz w:val="28"/>
        </w:rPr>
        <w:t>
      16. Қызметшінің өз лауазымдық міндеттерін орындағаны үшін негізгі балдар 100 балл деңгейінде белгіленеді.</w:t>
      </w:r>
    </w:p>
    <w:bookmarkEnd w:id="24"/>
    <w:bookmarkStart w:name="z94" w:id="25"/>
    <w:p>
      <w:pPr>
        <w:spacing w:after="0"/>
        <w:ind w:left="0"/>
        <w:jc w:val="both"/>
      </w:pPr>
      <w:r>
        <w:rPr>
          <w:rFonts w:ascii="Times New Roman"/>
          <w:b w:val="false"/>
          <w:i w:val="false"/>
          <w:color w:val="000000"/>
          <w:sz w:val="28"/>
        </w:rPr>
        <w:t>
      17. Көтермелеу балдары осы Әдістеменің 1-1-қосымшасына сәйкес ағымдағы жұмыстын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 тармақ жаңа редакцияда - Алматы облысы Іле аудандық мәслихатының 08.06.2017 </w:t>
      </w:r>
      <w:r>
        <w:rPr>
          <w:rFonts w:ascii="Times New Roman"/>
          <w:b w:val="false"/>
          <w:i w:val="false"/>
          <w:color w:val="000000"/>
          <w:sz w:val="28"/>
        </w:rPr>
        <w:t>№ 13-70</w:t>
      </w:r>
      <w:r>
        <w:rPr>
          <w:rFonts w:ascii="Times New Roman"/>
          <w:b w:val="false"/>
          <w:i w:val="false"/>
          <w:color w:val="ff0000"/>
          <w:sz w:val="28"/>
        </w:rPr>
        <w:t xml:space="preserve"> (алғашқы ресми жарияланған күннен бастап қолданысқа енгізіледі) шешімімен.</w:t>
      </w:r>
      <w:r>
        <w:br/>
      </w:r>
      <w:r>
        <w:rPr>
          <w:rFonts w:ascii="Times New Roman"/>
          <w:b w:val="false"/>
          <w:i w:val="false"/>
          <w:color w:val="000000"/>
          <w:sz w:val="28"/>
        </w:rPr>
        <w:t>
</w:t>
      </w:r>
    </w:p>
    <w:bookmarkStart w:name="z95" w:id="2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 Ағымдағы жұмыстың орташа көлемінен асатын қызмет көрсеткіштері және күрделі қызмет түрлері атқарылған жұмыстың көлемі мен күрделілігінің өсу тәртібімен "+1"-ден "+5" балға дейін бес деңгейлік шәкіл бойынша орналастырылған. Бұл ретте көтермеленетін қызмет көрсеткіштері мен түрлеріне Электрондық құжат алмасудың бірыңғай жүйесінде және мемлекеттік органның Интранет-порталында белгіленетін де, белгіленбейтін де құжаттар мен іс-шаралар кіре алады.</w:t>
      </w:r>
    </w:p>
    <w:bookmarkEnd w:id="26"/>
    <w:p>
      <w:pPr>
        <w:spacing w:after="0"/>
        <w:ind w:left="0"/>
        <w:jc w:val="both"/>
      </w:pPr>
      <w:r>
        <w:rPr>
          <w:rFonts w:ascii="Times New Roman"/>
          <w:b w:val="false"/>
          <w:i w:val="false"/>
          <w:color w:val="000000"/>
          <w:sz w:val="28"/>
        </w:rPr>
        <w:t>
      Әр көтермеленетін қызмет көрсеткіші немесе түрі үшін осы Әдістеменің 1-1-қосымшасына сәйкес "Б" корпусының қызметшісіне тікелей басшымен балл қойылады.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 тармақ жаңа редакцияда - Алматы облысы Іле аудандық мәслихатының 08.06.2017 </w:t>
      </w:r>
      <w:r>
        <w:rPr>
          <w:rFonts w:ascii="Times New Roman"/>
          <w:b w:val="false"/>
          <w:i w:val="false"/>
          <w:color w:val="000000"/>
          <w:sz w:val="28"/>
        </w:rPr>
        <w:t>№ 13-70</w:t>
      </w:r>
      <w:r>
        <w:rPr>
          <w:rFonts w:ascii="Times New Roman"/>
          <w:b w:val="false"/>
          <w:i w:val="false"/>
          <w:color w:val="ff0000"/>
          <w:sz w:val="28"/>
        </w:rPr>
        <w:t xml:space="preserve"> (алғашқы ресми жарияланған күннен бастап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 Айыппұл балдары орындау және еңбек тәртібін бұзғаны үшін қойылады.</w:t>
      </w:r>
    </w:p>
    <w:bookmarkStart w:name="z97" w:id="27"/>
    <w:p>
      <w:pPr>
        <w:spacing w:after="0"/>
        <w:ind w:left="0"/>
        <w:jc w:val="both"/>
      </w:pPr>
      <w:r>
        <w:rPr>
          <w:rFonts w:ascii="Times New Roman"/>
          <w:b w:val="false"/>
          <w:i w:val="false"/>
          <w:color w:val="000000"/>
          <w:sz w:val="28"/>
        </w:rPr>
        <w:t>
      20. Атқарушылық тәртібін бұзуға жоғары тұрған органдардың, мемлекеттік орган басшылығының, тікелей басшысының тапсырмаларын және бақылаудағы құжаттар мен жеке және заңды тұлғалардың өтініштерін орындау мерзімдерін бұзу жатады.</w:t>
      </w:r>
    </w:p>
    <w:bookmarkEnd w:id="27"/>
    <w:p>
      <w:pPr>
        <w:spacing w:after="0"/>
        <w:ind w:left="0"/>
        <w:jc w:val="both"/>
      </w:pPr>
      <w:r>
        <w:rPr>
          <w:rFonts w:ascii="Times New Roman"/>
          <w:b w:val="false"/>
          <w:i w:val="false"/>
          <w:color w:val="000000"/>
          <w:sz w:val="28"/>
        </w:rPr>
        <w:t>
      Атқарушылық тәртібін бұзу фактілері туралы ақпараттың дереккөздері ретінде құжатайналым қызметі және "Б" корпусы қызметшісінің тікелей басшысының құжатпен дәлелденген мәліметі саналады.</w:t>
      </w:r>
    </w:p>
    <w:bookmarkStart w:name="z98" w:id="28"/>
    <w:p>
      <w:pPr>
        <w:spacing w:after="0"/>
        <w:ind w:left="0"/>
        <w:jc w:val="both"/>
      </w:pPr>
      <w:r>
        <w:rPr>
          <w:rFonts w:ascii="Times New Roman"/>
          <w:b w:val="false"/>
          <w:i w:val="false"/>
          <w:color w:val="000000"/>
          <w:sz w:val="28"/>
        </w:rPr>
        <w:t>
      21. Еңбек тәртібін бұзуға:</w:t>
      </w:r>
    </w:p>
    <w:bookmarkEnd w:id="28"/>
    <w:bookmarkStart w:name="z99" w:id="29"/>
    <w:p>
      <w:pPr>
        <w:spacing w:after="0"/>
        <w:ind w:left="0"/>
        <w:jc w:val="both"/>
      </w:pPr>
      <w:r>
        <w:rPr>
          <w:rFonts w:ascii="Times New Roman"/>
          <w:b w:val="false"/>
          <w:i w:val="false"/>
          <w:color w:val="000000"/>
          <w:sz w:val="28"/>
        </w:rPr>
        <w:t>
      1) дәлелді себепсіз жұмысқа кешігу;</w:t>
      </w:r>
    </w:p>
    <w:bookmarkEnd w:id="29"/>
    <w:bookmarkStart w:name="z100" w:id="30"/>
    <w:p>
      <w:pPr>
        <w:spacing w:after="0"/>
        <w:ind w:left="0"/>
        <w:jc w:val="both"/>
      </w:pPr>
      <w:r>
        <w:rPr>
          <w:rFonts w:ascii="Times New Roman"/>
          <w:b w:val="false"/>
          <w:i w:val="false"/>
          <w:color w:val="000000"/>
          <w:sz w:val="28"/>
        </w:rPr>
        <w:t>
      2) қызметшілердің қызметтік әдепті бұзуы жатады.</w:t>
      </w:r>
    </w:p>
    <w:bookmarkEnd w:id="30"/>
    <w:p>
      <w:pPr>
        <w:spacing w:after="0"/>
        <w:ind w:left="0"/>
        <w:jc w:val="both"/>
      </w:pPr>
      <w:r>
        <w:rPr>
          <w:rFonts w:ascii="Times New Roman"/>
          <w:b w:val="false"/>
          <w:i w:val="false"/>
          <w:color w:val="000000"/>
          <w:sz w:val="28"/>
        </w:rPr>
        <w:t>
      Еңбек тәртібін бұзу фактілері туралы ақпараттың дереккөздері ретінде кадр мәселесімен айналысатын аппараттың маманы және "Б" корпусы қызметшісінің тікелей басшысының құжатпен дәлелденген мәліметі саналады.</w:t>
      </w:r>
    </w:p>
    <w:bookmarkStart w:name="z101" w:id="31"/>
    <w:p>
      <w:pPr>
        <w:spacing w:after="0"/>
        <w:ind w:left="0"/>
        <w:jc w:val="both"/>
      </w:pPr>
      <w:r>
        <w:rPr>
          <w:rFonts w:ascii="Times New Roman"/>
          <w:b w:val="false"/>
          <w:i w:val="false"/>
          <w:color w:val="000000"/>
          <w:sz w:val="28"/>
        </w:rPr>
        <w:t>
      22. Әр атқарушылық және еңбек тәртібін бұзғаны үшін "Б" корпусының қызметшісіне әр бұзу фактісі үшін "-2" балл мөлшерінде айыппұл балдары қойылады.</w:t>
      </w:r>
    </w:p>
    <w:bookmarkEnd w:id="31"/>
    <w:bookmarkStart w:name="z102" w:id="32"/>
    <w:p>
      <w:pPr>
        <w:spacing w:after="0"/>
        <w:ind w:left="0"/>
        <w:jc w:val="both"/>
      </w:pPr>
      <w:r>
        <w:rPr>
          <w:rFonts w:ascii="Times New Roman"/>
          <w:b w:val="false"/>
          <w:i w:val="false"/>
          <w:color w:val="000000"/>
          <w:sz w:val="28"/>
        </w:rPr>
        <w:t xml:space="preserve">
      23. Лауазымдық міндеттердің орындалуын бағалауды жүргізу үшін, "Б" корпусының қызметшісі тікелей басшыға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толтырылған бағалау парағын келісу үшін ұсынады.</w:t>
      </w:r>
    </w:p>
    <w:bookmarkEnd w:id="32"/>
    <w:bookmarkStart w:name="z103" w:id="33"/>
    <w:p>
      <w:pPr>
        <w:spacing w:after="0"/>
        <w:ind w:left="0"/>
        <w:jc w:val="both"/>
      </w:pPr>
      <w:r>
        <w:rPr>
          <w:rFonts w:ascii="Times New Roman"/>
          <w:b w:val="false"/>
          <w:i w:val="false"/>
          <w:color w:val="000000"/>
          <w:sz w:val="28"/>
        </w:rPr>
        <w:t>
      24. Тікелей басшы "Б" корпусы қызметшісінің еңбек және атқарушылық тәртібін бұзғаны туралы кадр мәселесімен айналысатын аппараттың маманы, құжат айналымы қызметтері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p>
    <w:bookmarkEnd w:id="33"/>
    <w:bookmarkStart w:name="z104" w:id="34"/>
    <w:p>
      <w:pPr>
        <w:spacing w:after="0"/>
        <w:ind w:left="0"/>
        <w:jc w:val="both"/>
      </w:pPr>
      <w:r>
        <w:rPr>
          <w:rFonts w:ascii="Times New Roman"/>
          <w:b w:val="false"/>
          <w:i w:val="false"/>
          <w:color w:val="000000"/>
          <w:sz w:val="28"/>
        </w:rPr>
        <w:t>
      25. Тікелей басшы келіскеннен кейін, бағалау парағына "Б" корпусы қызметшісімен қол қойылады.</w:t>
      </w:r>
    </w:p>
    <w:bookmarkEnd w:id="34"/>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 үшін кедергі болмайды. Бұл жағдайда кадр мәселесімен айналысатын аппараттың маманы және "Б" корпусы қызметшісінің тікелей басшысы еркін нысанда танысудан бас тарту туралы акт құрастырады.</w:t>
      </w:r>
    </w:p>
    <w:bookmarkStart w:name="z105" w:id="35"/>
    <w:p>
      <w:pPr>
        <w:spacing w:after="0"/>
        <w:ind w:left="0"/>
        <w:jc w:val="both"/>
      </w:pPr>
      <w:r>
        <w:rPr>
          <w:rFonts w:ascii="Times New Roman"/>
          <w:b w:val="false"/>
          <w:i w:val="false"/>
          <w:color w:val="000000"/>
          <w:sz w:val="28"/>
        </w:rPr>
        <w:t>
      26. Қызметшінің тікелей басшысы "Б" корпусы қызметшісінің тоқсандық қорытынды бағасын келесі формула арқылы есептейді:</w:t>
      </w:r>
    </w:p>
    <w:bookmarkEnd w:id="3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019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0193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br/>
      </w:r>
    </w:p>
    <w:p>
      <w:pPr>
        <w:spacing w:after="0"/>
        <w:ind w:left="0"/>
        <w:jc w:val="both"/>
      </w:pPr>
      <w:r>
        <w:drawing>
          <wp:inline distT="0" distB="0" distL="0" distR="0">
            <wp:extent cx="609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09600" cy="368300"/>
                    </a:xfrm>
                    <a:prstGeom prst="rect">
                      <a:avLst/>
                    </a:prstGeom>
                  </pic:spPr>
                </pic:pic>
              </a:graphicData>
            </a:graphic>
          </wp:inline>
        </w:drawing>
      </w:r>
    </w:p>
    <w:p>
      <w:pPr>
        <w:spacing w:after="0"/>
        <w:ind w:left="0"/>
        <w:jc w:val="left"/>
      </w:pPr>
      <w:r>
        <w:rPr>
          <w:rFonts w:ascii="Times New Roman"/>
          <w:b w:val="false"/>
          <w:i w:val="false"/>
          <w:color w:val="000000"/>
          <w:sz w:val="28"/>
        </w:rPr>
        <w:t>– тоқсандық баға;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 – көтермелеу балдары;</w:t>
      </w:r>
    </w:p>
    <w:p>
      <w:pPr>
        <w:spacing w:after="0"/>
        <w:ind w:left="0"/>
        <w:jc w:val="both"/>
      </w:pPr>
      <w:r>
        <w:rPr>
          <w:rFonts w:ascii="Times New Roman"/>
          <w:b w:val="false"/>
          <w:i w:val="false"/>
          <w:color w:val="000000"/>
          <w:sz w:val="28"/>
        </w:rPr>
        <w:t>
      в – айыппұл балдары.</w:t>
      </w:r>
    </w:p>
    <w:bookmarkStart w:name="z106" w:id="36"/>
    <w:p>
      <w:pPr>
        <w:spacing w:after="0"/>
        <w:ind w:left="0"/>
        <w:jc w:val="both"/>
      </w:pPr>
      <w:r>
        <w:rPr>
          <w:rFonts w:ascii="Times New Roman"/>
          <w:b w:val="false"/>
          <w:i w:val="false"/>
          <w:color w:val="000000"/>
          <w:sz w:val="28"/>
        </w:rPr>
        <w:t>
      27. Тоқсандық қорытынды баға келесі шәкіл бойынша қойылады: 80 балдан төмен - "қанағаттанарлықсыз", 80-нен 105 (қоса алғанда) балға дейін – "қанағаттанарлық", 106-дан 130 балға дейін (қоса алғанда) – "тиімді", 130 балдан астам – "өте жақсы" қойылады.</w:t>
      </w:r>
    </w:p>
    <w:bookmarkEnd w:id="36"/>
    <w:bookmarkStart w:name="z107" w:id="37"/>
    <w:p>
      <w:pPr>
        <w:spacing w:after="0"/>
        <w:ind w:left="0"/>
        <w:jc w:val="left"/>
      </w:pPr>
      <w:r>
        <w:rPr>
          <w:rFonts w:ascii="Times New Roman"/>
          <w:b/>
          <w:i w:val="false"/>
          <w:color w:val="000000"/>
        </w:rPr>
        <w:t xml:space="preserve"> 5-тарау. Жылдық бағалау</w:t>
      </w:r>
    </w:p>
    <w:bookmarkEnd w:id="37"/>
    <w:bookmarkStart w:name="z108" w:id="38"/>
    <w:p>
      <w:pPr>
        <w:spacing w:after="0"/>
        <w:ind w:left="0"/>
        <w:jc w:val="both"/>
      </w:pPr>
      <w:r>
        <w:rPr>
          <w:rFonts w:ascii="Times New Roman"/>
          <w:b w:val="false"/>
          <w:i w:val="false"/>
          <w:color w:val="000000"/>
          <w:sz w:val="28"/>
        </w:rPr>
        <w:t xml:space="preserve">
      28. Жылдық бағалауды өткізу үшін "Б" корпусының қызметшісі тікелей басшыға келісу үшін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толтырылған жеке жоспарды орындау бағалау парағын жолдайды.</w:t>
      </w:r>
    </w:p>
    <w:bookmarkEnd w:id="38"/>
    <w:bookmarkStart w:name="z109" w:id="39"/>
    <w:p>
      <w:pPr>
        <w:spacing w:after="0"/>
        <w:ind w:left="0"/>
        <w:jc w:val="both"/>
      </w:pPr>
      <w:r>
        <w:rPr>
          <w:rFonts w:ascii="Times New Roman"/>
          <w:b w:val="false"/>
          <w:i w:val="false"/>
          <w:color w:val="000000"/>
          <w:sz w:val="28"/>
        </w:rPr>
        <w:t>
      29. Тікелей басшы бағалау парағын онда берілген мәліметтердің анықтылығы тұрғысынан қарастырып, түзету енгізеді (болған жағдайда) және оған келісім береді.</w:t>
      </w:r>
    </w:p>
    <w:bookmarkEnd w:id="39"/>
    <w:bookmarkStart w:name="z110" w:id="40"/>
    <w:p>
      <w:pPr>
        <w:spacing w:after="0"/>
        <w:ind w:left="0"/>
        <w:jc w:val="both"/>
      </w:pPr>
      <w:r>
        <w:rPr>
          <w:rFonts w:ascii="Times New Roman"/>
          <w:b w:val="false"/>
          <w:i w:val="false"/>
          <w:color w:val="000000"/>
          <w:sz w:val="28"/>
        </w:rPr>
        <w:t>
      30. Жұмыстың жеке жоспарының орындалуын бағалау келесі шәкіл бойынша қойылады:</w:t>
      </w:r>
    </w:p>
    <w:bookmarkEnd w:id="40"/>
    <w:p>
      <w:pPr>
        <w:spacing w:after="0"/>
        <w:ind w:left="0"/>
        <w:jc w:val="both"/>
      </w:pPr>
      <w:r>
        <w:rPr>
          <w:rFonts w:ascii="Times New Roman"/>
          <w:b w:val="false"/>
          <w:i w:val="false"/>
          <w:color w:val="000000"/>
          <w:sz w:val="28"/>
        </w:rPr>
        <w:t>
      жұмыстың жеке жоспарымен көзделген мақсаттық көрсеткіштің орындалмағаны үшін 2 балл;</w:t>
      </w:r>
    </w:p>
    <w:p>
      <w:pPr>
        <w:spacing w:after="0"/>
        <w:ind w:left="0"/>
        <w:jc w:val="both"/>
      </w:pPr>
      <w:r>
        <w:rPr>
          <w:rFonts w:ascii="Times New Roman"/>
          <w:b w:val="false"/>
          <w:i w:val="false"/>
          <w:color w:val="000000"/>
          <w:sz w:val="28"/>
        </w:rPr>
        <w:t>
      мақсаттық көрсеткіштің жартылай орындалғаны үшін – 3 балл;</w:t>
      </w:r>
    </w:p>
    <w:p>
      <w:pPr>
        <w:spacing w:after="0"/>
        <w:ind w:left="0"/>
        <w:jc w:val="both"/>
      </w:pPr>
      <w:r>
        <w:rPr>
          <w:rFonts w:ascii="Times New Roman"/>
          <w:b w:val="false"/>
          <w:i w:val="false"/>
          <w:color w:val="000000"/>
          <w:sz w:val="28"/>
        </w:rPr>
        <w:t>
      мақсаттық көрсеткіштің орындалғаны (күтілетін нәтижеге қол жеткізгені) үшін – 4 балл;</w:t>
      </w:r>
    </w:p>
    <w:p>
      <w:pPr>
        <w:spacing w:after="0"/>
        <w:ind w:left="0"/>
        <w:jc w:val="both"/>
      </w:pPr>
      <w:r>
        <w:rPr>
          <w:rFonts w:ascii="Times New Roman"/>
          <w:b w:val="false"/>
          <w:i w:val="false"/>
          <w:color w:val="000000"/>
          <w:sz w:val="28"/>
        </w:rPr>
        <w:t>
      мақсаттық көрсеткіштің күтілетін нәтижесіне асыра қол жеткізгені үшін – 5 балл қойылады.</w:t>
      </w:r>
    </w:p>
    <w:bookmarkStart w:name="z111" w:id="41"/>
    <w:p>
      <w:pPr>
        <w:spacing w:after="0"/>
        <w:ind w:left="0"/>
        <w:jc w:val="both"/>
      </w:pPr>
      <w:r>
        <w:rPr>
          <w:rFonts w:ascii="Times New Roman"/>
          <w:b w:val="false"/>
          <w:i w:val="false"/>
          <w:color w:val="000000"/>
          <w:sz w:val="28"/>
        </w:rPr>
        <w:t>
      31. Тікелей басшымен келіскеннен кейін бағалау парағын "Б" корпусының қызметшісі растайды.</w:t>
      </w:r>
    </w:p>
    <w:bookmarkEnd w:id="41"/>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жіберуге кедергі бола алмайды. Бұл жағдайда кадр мәселесімен айналысатын аппараттың маманы және "Б" корпусы қызметшісінің тікелей басшысы танысудан бас тарту туралы еркін нысанда акт құрастырылады.</w:t>
      </w:r>
    </w:p>
    <w:bookmarkStart w:name="z112" w:id="42"/>
    <w:p>
      <w:pPr>
        <w:spacing w:after="0"/>
        <w:ind w:left="0"/>
        <w:jc w:val="both"/>
      </w:pPr>
      <w:r>
        <w:rPr>
          <w:rFonts w:ascii="Times New Roman"/>
          <w:b w:val="false"/>
          <w:i w:val="false"/>
          <w:color w:val="000000"/>
          <w:sz w:val="28"/>
        </w:rPr>
        <w:t>
      32. Кадр мәселесімен айналысатын аппараттың маманы "Б" корпусы қызметшісінің жылдық қорытынды бағасын келесі формула бойынша Бағалау жөніндегі комиссия отырысына дейін бес жұмыс күнінен кешіктірмей есептейді:</w:t>
      </w:r>
    </w:p>
    <w:bookmarkEnd w:id="4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0005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0005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br/>
      </w:r>
    </w:p>
    <w:p>
      <w:pPr>
        <w:spacing w:after="0"/>
        <w:ind w:left="0"/>
        <w:jc w:val="both"/>
      </w:pPr>
      <w:r>
        <w:drawing>
          <wp:inline distT="0" distB="0" distL="0" distR="0">
            <wp:extent cx="825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25500" cy="381000"/>
                    </a:xfrm>
                    <a:prstGeom prst="rect">
                      <a:avLst/>
                    </a:prstGeom>
                  </pic:spPr>
                </pic:pic>
              </a:graphicData>
            </a:graphic>
          </wp:inline>
        </w:drawing>
      </w:r>
    </w:p>
    <w:p>
      <w:pPr>
        <w:spacing w:after="0"/>
        <w:ind w:left="0"/>
        <w:jc w:val="left"/>
      </w:pPr>
      <w:r>
        <w:rPr>
          <w:rFonts w:ascii="Times New Roman"/>
          <w:b w:val="false"/>
          <w:i w:val="false"/>
          <w:color w:val="000000"/>
          <w:sz w:val="28"/>
        </w:rPr>
        <w:t>– жылдық баға;</w:t>
      </w:r>
      <w:r>
        <w:br/>
      </w:r>
      <w:r>
        <w:rPr>
          <w:rFonts w:ascii="Times New Roman"/>
          <w:b w:val="false"/>
          <w:i w:val="false"/>
          <w:color w:val="000000"/>
          <w:sz w:val="28"/>
        </w:rPr>
        <w:t>
</w:t>
      </w:r>
      <w:r>
        <w:br/>
      </w:r>
    </w:p>
    <w:p>
      <w:pPr>
        <w:spacing w:after="0"/>
        <w:ind w:left="0"/>
        <w:jc w:val="both"/>
      </w:pPr>
      <w:r>
        <w:drawing>
          <wp:inline distT="0" distB="0" distL="0" distR="0">
            <wp:extent cx="609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09600" cy="368300"/>
                    </a:xfrm>
                    <a:prstGeom prst="rect">
                      <a:avLst/>
                    </a:prstGeom>
                  </pic:spPr>
                </pic:pic>
              </a:graphicData>
            </a:graphic>
          </wp:inline>
        </w:drawing>
      </w:r>
    </w:p>
    <w:p>
      <w:pPr>
        <w:spacing w:after="0"/>
        <w:ind w:left="0"/>
        <w:jc w:val="left"/>
      </w:pPr>
      <w:r>
        <w:rPr>
          <w:rFonts w:ascii="Times New Roman"/>
          <w:b w:val="false"/>
          <w:i w:val="false"/>
          <w:color w:val="000000"/>
          <w:sz w:val="28"/>
        </w:rPr>
        <w:t>– есептік тоқсандардың орта бағасы (орта арифметикалық мән). Бұл ретте тоқсандық бағалардың алынған орта арифметикалық мәні осы Әдістеменің 27-тармағында көрсетілген шәкілді есепке ала отырып, бес балдық бағалар жүйесіне келтіріледі, атап айтқанда: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"қанағаттанарлықсыз" мәнге (80 балдан төмен) – 2 балл;</w:t>
      </w:r>
    </w:p>
    <w:p>
      <w:pPr>
        <w:spacing w:after="0"/>
        <w:ind w:left="0"/>
        <w:jc w:val="both"/>
      </w:pPr>
      <w:r>
        <w:rPr>
          <w:rFonts w:ascii="Times New Roman"/>
          <w:b w:val="false"/>
          <w:i w:val="false"/>
          <w:color w:val="000000"/>
          <w:sz w:val="28"/>
        </w:rPr>
        <w:t>
      "қанағаттанарлық" мәнге (80-нен 105 балға дейін) – 3 балл;</w:t>
      </w:r>
    </w:p>
    <w:p>
      <w:pPr>
        <w:spacing w:after="0"/>
        <w:ind w:left="0"/>
        <w:jc w:val="both"/>
      </w:pPr>
      <w:r>
        <w:rPr>
          <w:rFonts w:ascii="Times New Roman"/>
          <w:b w:val="false"/>
          <w:i w:val="false"/>
          <w:color w:val="000000"/>
          <w:sz w:val="28"/>
        </w:rPr>
        <w:t>
      "тиімді" мәнге (106-дан 130 балға (қоса алғанда) дейін) – 4 балл;</w:t>
      </w:r>
    </w:p>
    <w:p>
      <w:pPr>
        <w:spacing w:after="0"/>
        <w:ind w:left="0"/>
        <w:jc w:val="both"/>
      </w:pPr>
      <w:r>
        <w:rPr>
          <w:rFonts w:ascii="Times New Roman"/>
          <w:b w:val="false"/>
          <w:i w:val="false"/>
          <w:color w:val="000000"/>
          <w:sz w:val="28"/>
        </w:rPr>
        <w:t>
      "өте жақсы" мәнге (130 балдан астам) – 5 балл;</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747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74700" cy="304800"/>
                    </a:xfrm>
                    <a:prstGeom prst="rect">
                      <a:avLst/>
                    </a:prstGeom>
                  </pic:spPr>
                </pic:pic>
              </a:graphicData>
            </a:graphic>
          </wp:inline>
        </w:drawing>
      </w:r>
    </w:p>
    <w:p>
      <w:pPr>
        <w:spacing w:after="0"/>
        <w:ind w:left="0"/>
        <w:jc w:val="left"/>
      </w:pPr>
      <w:r>
        <w:rPr>
          <w:rFonts w:ascii="Times New Roman"/>
          <w:b w:val="false"/>
          <w:i w:val="false"/>
          <w:color w:val="000000"/>
          <w:sz w:val="28"/>
        </w:rPr>
        <w:t>– жеке жұмыс жоспарын орындау бағасы (орта арифметикалық мән).</w:t>
      </w:r>
      <w:r>
        <w:br/>
      </w:r>
      <w:r>
        <w:rPr>
          <w:rFonts w:ascii="Times New Roman"/>
          <w:b w:val="false"/>
          <w:i w:val="false"/>
          <w:color w:val="000000"/>
          <w:sz w:val="28"/>
        </w:rPr>
        <w:t>
</w:t>
      </w:r>
    </w:p>
    <w:bookmarkStart w:name="z113" w:id="43"/>
    <w:p>
      <w:pPr>
        <w:spacing w:after="0"/>
        <w:ind w:left="0"/>
        <w:jc w:val="both"/>
      </w:pPr>
      <w:r>
        <w:rPr>
          <w:rFonts w:ascii="Times New Roman"/>
          <w:b w:val="false"/>
          <w:i w:val="false"/>
          <w:color w:val="000000"/>
          <w:sz w:val="28"/>
        </w:rPr>
        <w:t>
      33. Жылдың қорытынды бағасы мынадай шәкіл бойынша қойылады: 3 балдан төмен – "қанағаттанарлықсыз"; 3 балдан бастап 3,9 балға дейін – "қанағаттанарлық; 4 балдан бастап 4,9 балға дейін – "тиімді"; 5 балл – "өте жақсы".</w:t>
      </w:r>
    </w:p>
    <w:bookmarkEnd w:id="43"/>
    <w:bookmarkStart w:name="z114" w:id="44"/>
    <w:p>
      <w:pPr>
        <w:spacing w:after="0"/>
        <w:ind w:left="0"/>
        <w:jc w:val="left"/>
      </w:pPr>
      <w:r>
        <w:rPr>
          <w:rFonts w:ascii="Times New Roman"/>
          <w:b/>
          <w:i w:val="false"/>
          <w:color w:val="000000"/>
        </w:rPr>
        <w:t xml:space="preserve"> 6-тарау. Комиссияның бағалау нәтижелерін қарауы</w:t>
      </w:r>
    </w:p>
    <w:bookmarkEnd w:id="44"/>
    <w:bookmarkStart w:name="z115" w:id="45"/>
    <w:p>
      <w:pPr>
        <w:spacing w:after="0"/>
        <w:ind w:left="0"/>
        <w:jc w:val="both"/>
      </w:pPr>
      <w:r>
        <w:rPr>
          <w:rFonts w:ascii="Times New Roman"/>
          <w:b w:val="false"/>
          <w:i w:val="false"/>
          <w:color w:val="000000"/>
          <w:sz w:val="28"/>
        </w:rPr>
        <w:t>
      34. Кадр мәселесімен айналысатын аппараттың маманы Комиссия төрағасымен келісілген кестеге сәйкес бағалау нәтижелерін қарау бойынша Комиссияның отырысын өткізуді қамтамасыз етеді.</w:t>
      </w:r>
    </w:p>
    <w:bookmarkEnd w:id="45"/>
    <w:p>
      <w:pPr>
        <w:spacing w:after="0"/>
        <w:ind w:left="0"/>
        <w:jc w:val="both"/>
      </w:pPr>
      <w:r>
        <w:rPr>
          <w:rFonts w:ascii="Times New Roman"/>
          <w:b w:val="false"/>
          <w:i w:val="false"/>
          <w:color w:val="000000"/>
          <w:sz w:val="28"/>
        </w:rPr>
        <w:t>
      Кадр мәселесімен айналысатын аппараттың маманы Комиссияның отырысына келесі құжаттарды:</w:t>
      </w:r>
    </w:p>
    <w:bookmarkStart w:name="z116" w:id="46"/>
    <w:p>
      <w:pPr>
        <w:spacing w:after="0"/>
        <w:ind w:left="0"/>
        <w:jc w:val="both"/>
      </w:pPr>
      <w:r>
        <w:rPr>
          <w:rFonts w:ascii="Times New Roman"/>
          <w:b w:val="false"/>
          <w:i w:val="false"/>
          <w:color w:val="000000"/>
          <w:sz w:val="28"/>
        </w:rPr>
        <w:t>
      1) толтырылған бағалау парақтарын;</w:t>
      </w:r>
    </w:p>
    <w:bookmarkEnd w:id="46"/>
    <w:bookmarkStart w:name="z118" w:id="47"/>
    <w:p>
      <w:pPr>
        <w:spacing w:after="0"/>
        <w:ind w:left="0"/>
        <w:jc w:val="both"/>
      </w:pPr>
      <w:r>
        <w:rPr>
          <w:rFonts w:ascii="Times New Roman"/>
          <w:b w:val="false"/>
          <w:i w:val="false"/>
          <w:color w:val="000000"/>
          <w:sz w:val="28"/>
        </w:rPr>
        <w:t>
      2) "Б" корпусы қызметшісінің лауазымдық нұсқаулығын;</w:t>
      </w:r>
    </w:p>
    <w:bookmarkEnd w:id="47"/>
    <w:bookmarkStart w:name="z119" w:id="48"/>
    <w:p>
      <w:pPr>
        <w:spacing w:after="0"/>
        <w:ind w:left="0"/>
        <w:jc w:val="both"/>
      </w:pPr>
      <w:r>
        <w:rPr>
          <w:rFonts w:ascii="Times New Roman"/>
          <w:b w:val="false"/>
          <w:i w:val="false"/>
          <w:color w:val="000000"/>
          <w:sz w:val="28"/>
        </w:rPr>
        <w:t xml:space="preserve">
      3)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Комиссия отырысы хаттамасының жобасын тапсырады.</w:t>
      </w:r>
    </w:p>
    <w:bookmarkEnd w:id="48"/>
    <w:bookmarkStart w:name="z120" w:id="49"/>
    <w:p>
      <w:pPr>
        <w:spacing w:after="0"/>
        <w:ind w:left="0"/>
        <w:jc w:val="both"/>
      </w:pPr>
      <w:r>
        <w:rPr>
          <w:rFonts w:ascii="Times New Roman"/>
          <w:b w:val="false"/>
          <w:i w:val="false"/>
          <w:color w:val="000000"/>
          <w:sz w:val="28"/>
        </w:rPr>
        <w:t>
      35. Комиссия тоқсандық және жылдық бағалау нәтижелерін қарастырады және келесі шешімдердің бірін шығарады:</w:t>
      </w:r>
    </w:p>
    <w:bookmarkEnd w:id="49"/>
    <w:bookmarkStart w:name="z121" w:id="50"/>
    <w:p>
      <w:pPr>
        <w:spacing w:after="0"/>
        <w:ind w:left="0"/>
        <w:jc w:val="both"/>
      </w:pPr>
      <w:r>
        <w:rPr>
          <w:rFonts w:ascii="Times New Roman"/>
          <w:b w:val="false"/>
          <w:i w:val="false"/>
          <w:color w:val="000000"/>
          <w:sz w:val="28"/>
        </w:rPr>
        <w:t>
      1) бағалау нәтижелерін бекітеді;</w:t>
      </w:r>
    </w:p>
    <w:bookmarkEnd w:id="50"/>
    <w:bookmarkStart w:name="z122" w:id="51"/>
    <w:p>
      <w:pPr>
        <w:spacing w:after="0"/>
        <w:ind w:left="0"/>
        <w:jc w:val="both"/>
      </w:pPr>
      <w:r>
        <w:rPr>
          <w:rFonts w:ascii="Times New Roman"/>
          <w:b w:val="false"/>
          <w:i w:val="false"/>
          <w:color w:val="000000"/>
          <w:sz w:val="28"/>
        </w:rPr>
        <w:t>
      2) бағалау нәтижелерін қайта қарайды.</w:t>
      </w:r>
    </w:p>
    <w:bookmarkEnd w:id="51"/>
    <w:p>
      <w:pPr>
        <w:spacing w:after="0"/>
        <w:ind w:left="0"/>
        <w:jc w:val="both"/>
      </w:pP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бағаны түзетеді.</w:t>
      </w:r>
    </w:p>
    <w:bookmarkStart w:name="z125" w:id="52"/>
    <w:p>
      <w:pPr>
        <w:spacing w:after="0"/>
        <w:ind w:left="0"/>
        <w:jc w:val="both"/>
      </w:pPr>
      <w:r>
        <w:rPr>
          <w:rFonts w:ascii="Times New Roman"/>
          <w:b w:val="false"/>
          <w:i w:val="false"/>
          <w:color w:val="000000"/>
          <w:sz w:val="28"/>
        </w:rPr>
        <w:t>
      36. Кадр мәселесімен айналысатын аппараттың маманы бағалау нәтижелерімен ол аяқталған соң екі жұмыс күні ішінде "Б" корпусының қызметшісін таныстырады.</w:t>
      </w:r>
    </w:p>
    <w:bookmarkEnd w:id="52"/>
    <w:p>
      <w:pPr>
        <w:spacing w:after="0"/>
        <w:ind w:left="0"/>
        <w:jc w:val="both"/>
      </w:pPr>
      <w:r>
        <w:rPr>
          <w:rFonts w:ascii="Times New Roman"/>
          <w:b w:val="false"/>
          <w:i w:val="false"/>
          <w:color w:val="000000"/>
          <w:sz w:val="28"/>
        </w:rPr>
        <w:t>
      "Б" корпусының қызметшісін бағалау нәтижелерімен таныстыру жазбаша немесе электронды нысанда жүргізіледі.</w:t>
      </w:r>
    </w:p>
    <w:p>
      <w:pPr>
        <w:spacing w:after="0"/>
        <w:ind w:left="0"/>
        <w:jc w:val="both"/>
      </w:pPr>
      <w:r>
        <w:rPr>
          <w:rFonts w:ascii="Times New Roman"/>
          <w:b w:val="false"/>
          <w:i w:val="false"/>
          <w:color w:val="000000"/>
          <w:sz w:val="28"/>
        </w:rPr>
        <w:t>
      "Б" корпусы қызметшісінің танысудан бас тартуы бағалау нәтижелерін оның қызметтік тізіміне енгізуге кедергі болмайды. Бұл жағдайда кадр мәселесімен айналысатын аппараттың маманымен танысудан бас тарту туралы еркін нұсқада акт құрастырылады.</w:t>
      </w:r>
    </w:p>
    <w:bookmarkStart w:name="z126" w:id="53"/>
    <w:p>
      <w:pPr>
        <w:spacing w:after="0"/>
        <w:ind w:left="0"/>
        <w:jc w:val="both"/>
      </w:pPr>
      <w:r>
        <w:rPr>
          <w:rFonts w:ascii="Times New Roman"/>
          <w:b w:val="false"/>
          <w:i w:val="false"/>
          <w:color w:val="000000"/>
          <w:sz w:val="28"/>
        </w:rPr>
        <w:t>
      37. Осы Әдістеменің 34-тармағында көрсетілген құжаттар, сондай-ақ комиссия отырысының қол қойылған хаттамасы кадр мәселесімен айналысатын аппараттың маманында сақталады.</w:t>
      </w:r>
    </w:p>
    <w:bookmarkEnd w:id="53"/>
    <w:bookmarkStart w:name="z127" w:id="54"/>
    <w:p>
      <w:pPr>
        <w:spacing w:after="0"/>
        <w:ind w:left="0"/>
        <w:jc w:val="left"/>
      </w:pPr>
      <w:r>
        <w:rPr>
          <w:rFonts w:ascii="Times New Roman"/>
          <w:b/>
          <w:i w:val="false"/>
          <w:color w:val="000000"/>
        </w:rPr>
        <w:t xml:space="preserve"> 7-тарау. Бағалау нәтижелеріне шағымдану</w:t>
      </w:r>
    </w:p>
    <w:bookmarkEnd w:id="54"/>
    <w:bookmarkStart w:name="z128" w:id="55"/>
    <w:p>
      <w:pPr>
        <w:spacing w:after="0"/>
        <w:ind w:left="0"/>
        <w:jc w:val="both"/>
      </w:pPr>
      <w:r>
        <w:rPr>
          <w:rFonts w:ascii="Times New Roman"/>
          <w:b w:val="false"/>
          <w:i w:val="false"/>
          <w:color w:val="000000"/>
          <w:sz w:val="28"/>
        </w:rPr>
        <w:t>
      38.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p>
    <w:bookmarkEnd w:id="55"/>
    <w:bookmarkStart w:name="z129" w:id="56"/>
    <w:p>
      <w:pPr>
        <w:spacing w:after="0"/>
        <w:ind w:left="0"/>
        <w:jc w:val="both"/>
      </w:pPr>
      <w:r>
        <w:rPr>
          <w:rFonts w:ascii="Times New Roman"/>
          <w:b w:val="false"/>
          <w:i w:val="false"/>
          <w:color w:val="000000"/>
          <w:sz w:val="28"/>
        </w:rPr>
        <w:t>
      39. Мемлекеттік қызмет істері жөніндегі уәкілетті орган немесе оның аумақтық департаменті "Б" корпусы қызметшісінен шағым түскен күннен бастап он жұмыс күні ішінде шағымды қарайды және заңнамамен белгіленген бағалау жүргізу тәртібінің бұзушылықтары анықталған жағдайда, мемлекеттік органға Комиссия шешімінің күшін жою туралы ұсыныс жасайды.</w:t>
      </w:r>
    </w:p>
    <w:bookmarkEnd w:id="56"/>
    <w:bookmarkStart w:name="z130" w:id="57"/>
    <w:p>
      <w:pPr>
        <w:spacing w:after="0"/>
        <w:ind w:left="0"/>
        <w:jc w:val="both"/>
      </w:pPr>
      <w:r>
        <w:rPr>
          <w:rFonts w:ascii="Times New Roman"/>
          <w:b w:val="false"/>
          <w:i w:val="false"/>
          <w:color w:val="000000"/>
          <w:sz w:val="28"/>
        </w:rPr>
        <w:t>
      40.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жолданады.</w:t>
      </w:r>
    </w:p>
    <w:bookmarkEnd w:id="57"/>
    <w:bookmarkStart w:name="z131" w:id="58"/>
    <w:p>
      <w:pPr>
        <w:spacing w:after="0"/>
        <w:ind w:left="0"/>
        <w:jc w:val="both"/>
      </w:pPr>
      <w:r>
        <w:rPr>
          <w:rFonts w:ascii="Times New Roman"/>
          <w:b w:val="false"/>
          <w:i w:val="false"/>
          <w:color w:val="000000"/>
          <w:sz w:val="28"/>
        </w:rPr>
        <w:t>
      41. "Б" корпусы қызметшісінің бағалау нәтижелеріне сотта шағымдануға құқығы бар.</w:t>
      </w:r>
    </w:p>
    <w:bookmarkEnd w:id="58"/>
    <w:bookmarkStart w:name="z132" w:id="59"/>
    <w:p>
      <w:pPr>
        <w:spacing w:after="0"/>
        <w:ind w:left="0"/>
        <w:jc w:val="left"/>
      </w:pPr>
      <w:r>
        <w:rPr>
          <w:rFonts w:ascii="Times New Roman"/>
          <w:b/>
          <w:i w:val="false"/>
          <w:color w:val="000000"/>
        </w:rPr>
        <w:t xml:space="preserve"> 8-тарау. Бағалау нәтижелері бойынша шешім қабылдау</w:t>
      </w:r>
    </w:p>
    <w:bookmarkEnd w:id="59"/>
    <w:bookmarkStart w:name="z133" w:id="60"/>
    <w:p>
      <w:pPr>
        <w:spacing w:after="0"/>
        <w:ind w:left="0"/>
        <w:jc w:val="both"/>
      </w:pPr>
      <w:r>
        <w:rPr>
          <w:rFonts w:ascii="Times New Roman"/>
          <w:b w:val="false"/>
          <w:i w:val="false"/>
          <w:color w:val="000000"/>
          <w:sz w:val="28"/>
        </w:rPr>
        <w:t>
      42. Бағалау нәтижелері бонус төлеу және оқыту бойынша шешім қабылдауға негіз болып табылады.</w:t>
      </w:r>
    </w:p>
    <w:bookmarkEnd w:id="60"/>
    <w:bookmarkStart w:name="z134" w:id="61"/>
    <w:p>
      <w:pPr>
        <w:spacing w:after="0"/>
        <w:ind w:left="0"/>
        <w:jc w:val="both"/>
      </w:pPr>
      <w:r>
        <w:rPr>
          <w:rFonts w:ascii="Times New Roman"/>
          <w:b w:val="false"/>
          <w:i w:val="false"/>
          <w:color w:val="000000"/>
          <w:sz w:val="28"/>
        </w:rPr>
        <w:t>
      43. Бонустар "өте жақсы" және "тиімді" бағалау нәтижелері бар "Б" корпусы қызметшілеріне төленеді.</w:t>
      </w:r>
    </w:p>
    <w:bookmarkEnd w:id="61"/>
    <w:bookmarkStart w:name="z135" w:id="62"/>
    <w:p>
      <w:pPr>
        <w:spacing w:after="0"/>
        <w:ind w:left="0"/>
        <w:jc w:val="both"/>
      </w:pPr>
      <w:r>
        <w:rPr>
          <w:rFonts w:ascii="Times New Roman"/>
          <w:b w:val="false"/>
          <w:i w:val="false"/>
          <w:color w:val="000000"/>
          <w:sz w:val="28"/>
        </w:rPr>
        <w:t>
      44.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p>
    <w:bookmarkEnd w:id="62"/>
    <w:p>
      <w:pPr>
        <w:spacing w:after="0"/>
        <w:ind w:left="0"/>
        <w:jc w:val="both"/>
      </w:pPr>
      <w:r>
        <w:rPr>
          <w:rFonts w:ascii="Times New Roman"/>
          <w:b w:val="false"/>
          <w:i w:val="false"/>
          <w:color w:val="000000"/>
          <w:sz w:val="28"/>
        </w:rPr>
        <w:t>
      "Б" корпусының қызметшісі Комиссия оның қызметін жылдық бағалаудың нәтижелерін бекіткеннен кейін үш ай ішінде біліктілік жоғарылату курстарына жіберіледі.</w:t>
      </w:r>
    </w:p>
    <w:bookmarkStart w:name="z136" w:id="63"/>
    <w:p>
      <w:pPr>
        <w:spacing w:after="0"/>
        <w:ind w:left="0"/>
        <w:jc w:val="both"/>
      </w:pPr>
      <w:r>
        <w:rPr>
          <w:rFonts w:ascii="Times New Roman"/>
          <w:b w:val="false"/>
          <w:i w:val="false"/>
          <w:color w:val="000000"/>
          <w:sz w:val="28"/>
        </w:rPr>
        <w:t>
      45.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w:t>
      </w:r>
    </w:p>
    <w:bookmarkEnd w:id="63"/>
    <w:bookmarkStart w:name="z137" w:id="64"/>
    <w:p>
      <w:pPr>
        <w:spacing w:after="0"/>
        <w:ind w:left="0"/>
        <w:jc w:val="both"/>
      </w:pPr>
      <w:r>
        <w:rPr>
          <w:rFonts w:ascii="Times New Roman"/>
          <w:b w:val="false"/>
          <w:i w:val="false"/>
          <w:color w:val="000000"/>
          <w:sz w:val="28"/>
        </w:rPr>
        <w:t>
      46.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p>
    <w:bookmarkEnd w:id="64"/>
    <w:bookmarkStart w:name="z138" w:id="65"/>
    <w:p>
      <w:pPr>
        <w:spacing w:after="0"/>
        <w:ind w:left="0"/>
        <w:jc w:val="both"/>
      </w:pPr>
      <w:r>
        <w:rPr>
          <w:rFonts w:ascii="Times New Roman"/>
          <w:b w:val="false"/>
          <w:i w:val="false"/>
          <w:color w:val="000000"/>
          <w:sz w:val="28"/>
        </w:rPr>
        <w:t>
      47. "Б" корпусының қызметшілерін бағалаудың нәтижелері олардың қызметтік тізімдеріне енгізіледі.</w:t>
      </w:r>
    </w:p>
    <w:bookmarkEnd w:id="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Іле аудандық мәслихаты аппаратының "Б" корпусы мемлекеттік әкімшілік қызметшілерінің қызметін бағалаудың әдістемесіне 1-қосымша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40" w:id="66"/>
    <w:p>
      <w:pPr>
        <w:spacing w:after="0"/>
        <w:ind w:left="0"/>
        <w:jc w:val="both"/>
      </w:pPr>
      <w:r>
        <w:rPr>
          <w:rFonts w:ascii="Times New Roman"/>
          <w:b w:val="false"/>
          <w:i w:val="false"/>
          <w:color w:val="000000"/>
          <w:sz w:val="28"/>
        </w:rPr>
        <w:t>
      "Б" корпусы мемлекеттік әкімшілік қызметшісінің жеке жұмыс жоспары</w:t>
      </w:r>
    </w:p>
    <w:bookmarkEnd w:id="66"/>
    <w:p>
      <w:pPr>
        <w:spacing w:after="0"/>
        <w:ind w:left="0"/>
        <w:jc w:val="both"/>
      </w:pPr>
      <w:r>
        <w:rPr>
          <w:rFonts w:ascii="Times New Roman"/>
          <w:b w:val="false"/>
          <w:i w:val="false"/>
          <w:color w:val="000000"/>
          <w:sz w:val="28"/>
        </w:rPr>
        <w:t>
      __________________________________жыл</w:t>
      </w:r>
    </w:p>
    <w:p>
      <w:pPr>
        <w:spacing w:after="0"/>
        <w:ind w:left="0"/>
        <w:jc w:val="both"/>
      </w:pPr>
      <w:r>
        <w:rPr>
          <w:rFonts w:ascii="Times New Roman"/>
          <w:b w:val="false"/>
          <w:i w:val="false"/>
          <w:color w:val="000000"/>
          <w:sz w:val="28"/>
        </w:rPr>
        <w:t>
      (жеке жоспар құрастырылатын кезең)</w:t>
      </w:r>
    </w:p>
    <w:p>
      <w:pPr>
        <w:spacing w:after="0"/>
        <w:ind w:left="0"/>
        <w:jc w:val="both"/>
      </w:pPr>
      <w:r>
        <w:rPr>
          <w:rFonts w:ascii="Times New Roman"/>
          <w:b w:val="false"/>
          <w:i w:val="false"/>
          <w:color w:val="000000"/>
          <w:sz w:val="28"/>
        </w:rPr>
        <w:t>
      Қызметшінің (тегі, аты, әкесінің аты (болған жағдайда))_______________</w:t>
      </w:r>
    </w:p>
    <w:p>
      <w:pPr>
        <w:spacing w:after="0"/>
        <w:ind w:left="0"/>
        <w:jc w:val="both"/>
      </w:pPr>
      <w:r>
        <w:rPr>
          <w:rFonts w:ascii="Times New Roman"/>
          <w:b w:val="false"/>
          <w:i w:val="false"/>
          <w:color w:val="000000"/>
          <w:sz w:val="28"/>
        </w:rPr>
        <w:t>
      Қызметшінің лауазымы: __________________________________________</w:t>
      </w:r>
    </w:p>
    <w:p>
      <w:pPr>
        <w:spacing w:after="0"/>
        <w:ind w:left="0"/>
        <w:jc w:val="both"/>
      </w:pPr>
      <w:r>
        <w:rPr>
          <w:rFonts w:ascii="Times New Roman"/>
          <w:b w:val="false"/>
          <w:i w:val="false"/>
          <w:color w:val="000000"/>
          <w:sz w:val="28"/>
        </w:rPr>
        <w:t>
      Қызметшінің құрылымдық бөлімшесінің атауы:______________________</w:t>
      </w:r>
    </w:p>
    <w:p>
      <w:pPr>
        <w:spacing w:after="0"/>
        <w:ind w:left="0"/>
        <w:jc w:val="both"/>
      </w:pPr>
      <w:r>
        <w:rPr>
          <w:rFonts w:ascii="Times New Roman"/>
          <w:b w:val="false"/>
          <w:i w:val="false"/>
          <w:color w:val="000000"/>
          <w:sz w:val="28"/>
        </w:rPr>
        <w:t>
      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0"/>
        <w:gridCol w:w="5883"/>
        <w:gridCol w:w="2317"/>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көрсеткіштер*</w:t>
            </w: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нәтижелер</w:t>
            </w:r>
            <w:r>
              <w:br/>
            </w: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1</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2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3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1" w:id="67"/>
    <w:p>
      <w:pPr>
        <w:spacing w:after="0"/>
        <w:ind w:left="0"/>
        <w:jc w:val="both"/>
      </w:pPr>
      <w:r>
        <w:rPr>
          <w:rFonts w:ascii="Times New Roman"/>
          <w:b w:val="false"/>
          <w:i w:val="false"/>
          <w:color w:val="000000"/>
          <w:sz w:val="28"/>
        </w:rPr>
        <w:t>
      Ескертпе:</w:t>
      </w:r>
    </w:p>
    <w:bookmarkEnd w:id="67"/>
    <w:p>
      <w:pPr>
        <w:spacing w:after="0"/>
        <w:ind w:left="0"/>
        <w:jc w:val="both"/>
      </w:pPr>
      <w:r>
        <w:rPr>
          <w:rFonts w:ascii="Times New Roman"/>
          <w:b w:val="false"/>
          <w:i w:val="false"/>
          <w:color w:val="000000"/>
          <w:sz w:val="28"/>
        </w:rPr>
        <w:t>
      * Мақсаттық көрсеткіштер мемлекеттік органның стратегиялық мақсатына (мақсаттарына), олар болмаған жағдайда қызметшінің функционалдық міндеттеріне сәйкестігін есепке ала отыра анықталады.</w:t>
      </w:r>
    </w:p>
    <w:p>
      <w:pPr>
        <w:spacing w:after="0"/>
        <w:ind w:left="0"/>
        <w:jc w:val="both"/>
      </w:pPr>
      <w:r>
        <w:rPr>
          <w:rFonts w:ascii="Times New Roman"/>
          <w:b w:val="false"/>
          <w:i w:val="false"/>
          <w:color w:val="000000"/>
          <w:sz w:val="28"/>
        </w:rPr>
        <w:t>
      Мақсаттық көрсеткіштердің саны төрттен көп емес, оның ішінде жартысы өлшенетін болуға тиіс.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
___________________________</w:t>
            </w:r>
            <w:r>
              <w:br/>
            </w:r>
            <w:r>
              <w:rPr>
                <w:rFonts w:ascii="Times New Roman"/>
                <w:b w:val="false"/>
                <w:i w:val="false"/>
                <w:color w:val="000000"/>
                <w:sz w:val="20"/>
              </w:rPr>
              <w:t>
(тегі, аты-жөні)</w:t>
            </w:r>
            <w:r>
              <w:br/>
            </w:r>
            <w:r>
              <w:rPr>
                <w:rFonts w:ascii="Times New Roman"/>
                <w:b w:val="false"/>
                <w:i w:val="false"/>
                <w:color w:val="000000"/>
                <w:sz w:val="20"/>
              </w:rPr>
              <w:t>
күні _______________________</w:t>
            </w:r>
            <w:r>
              <w:br/>
            </w:r>
            <w:r>
              <w:rPr>
                <w:rFonts w:ascii="Times New Roman"/>
                <w:b w:val="false"/>
                <w:i w:val="false"/>
                <w:color w:val="000000"/>
                <w:sz w:val="20"/>
              </w:rPr>
              <w:t>
қолы 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
___________________________</w:t>
            </w:r>
            <w:r>
              <w:br/>
            </w:r>
            <w:r>
              <w:rPr>
                <w:rFonts w:ascii="Times New Roman"/>
                <w:b w:val="false"/>
                <w:i w:val="false"/>
                <w:color w:val="000000"/>
                <w:sz w:val="20"/>
              </w:rPr>
              <w:t>
(тегі, аты-жөні)</w:t>
            </w:r>
            <w:r>
              <w:br/>
            </w:r>
            <w:r>
              <w:rPr>
                <w:rFonts w:ascii="Times New Roman"/>
                <w:b w:val="false"/>
                <w:i w:val="false"/>
                <w:color w:val="000000"/>
                <w:sz w:val="20"/>
              </w:rPr>
              <w:t>
күні _______________________</w:t>
            </w:r>
            <w:r>
              <w:br/>
            </w:r>
            <w:r>
              <w:rPr>
                <w:rFonts w:ascii="Times New Roman"/>
                <w:b w:val="false"/>
                <w:i w:val="false"/>
                <w:color w:val="000000"/>
                <w:sz w:val="20"/>
              </w:rPr>
              <w:t>
қолы ____________________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Іле аудандық мәслихаты аппаратының "Б" корпусы мемлекеттік әкімшілік қызметшілерінің қызметін бағалаудың әдістемесіне 1-1-қосымша</w:t>
            </w:r>
          </w:p>
        </w:tc>
      </w:tr>
    </w:tbl>
    <w:p>
      <w:pPr>
        <w:spacing w:after="0"/>
        <w:ind w:left="0"/>
        <w:jc w:val="both"/>
      </w:pPr>
      <w:r>
        <w:rPr>
          <w:rFonts w:ascii="Times New Roman"/>
          <w:b w:val="false"/>
          <w:i w:val="false"/>
          <w:color w:val="ff0000"/>
          <w:sz w:val="28"/>
        </w:rPr>
        <w:t xml:space="preserve">
      Ескерту. Шешім 1-1 қосымшасымен толықтырылды - Алматы облысы Іле аудандық мәслихатының 08.06.2017 </w:t>
      </w:r>
      <w:r>
        <w:rPr>
          <w:rFonts w:ascii="Times New Roman"/>
          <w:b w:val="false"/>
          <w:i w:val="false"/>
          <w:color w:val="ff0000"/>
          <w:sz w:val="28"/>
        </w:rPr>
        <w:t>№ 13-70</w:t>
      </w:r>
      <w:r>
        <w:rPr>
          <w:rFonts w:ascii="Times New Roman"/>
          <w:b w:val="false"/>
          <w:i w:val="false"/>
          <w:color w:val="ff0000"/>
          <w:sz w:val="28"/>
        </w:rPr>
        <w:t xml:space="preserve"> (алғашқы ресми жарияланған күннен бастап қолданысқа енгізіледі) шешімімен.</w:t>
      </w:r>
    </w:p>
    <w:bookmarkStart w:name="z21" w:id="68"/>
    <w:p>
      <w:pPr>
        <w:spacing w:after="0"/>
        <w:ind w:left="0"/>
        <w:jc w:val="left"/>
      </w:pPr>
      <w:r>
        <w:rPr>
          <w:rFonts w:ascii="Times New Roman"/>
          <w:b/>
          <w:i w:val="false"/>
          <w:color w:val="000000"/>
        </w:rPr>
        <w:t xml:space="preserve"> Іле аудандық мәслихаты аппаратының "Б" корпусының мемлекеттік әкімшілік қызметшілерінің көтермеленетін көрсеткіштері мен қызмет түрлері үшін балл шәкілдері</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1"/>
        <w:gridCol w:w="10939"/>
      </w:tblGrid>
      <w:tr>
        <w:trPr>
          <w:trHeight w:val="30"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69"/>
          <w:p>
            <w:pPr>
              <w:spacing w:after="20"/>
              <w:ind w:left="20"/>
              <w:jc w:val="both"/>
            </w:pPr>
            <w:r>
              <w:rPr>
                <w:rFonts w:ascii="Times New Roman"/>
                <w:b w:val="false"/>
                <w:i w:val="false"/>
                <w:color w:val="000000"/>
                <w:sz w:val="20"/>
              </w:rPr>
              <w:t>
Балдар</w:t>
            </w:r>
          </w:p>
          <w:bookmarkEnd w:id="69"/>
        </w:tc>
        <w:tc>
          <w:tcPr>
            <w:tcW w:w="10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көрсеткіштері мен қызмет түрлері</w:t>
            </w:r>
          </w:p>
        </w:tc>
      </w:tr>
      <w:tr>
        <w:trPr>
          <w:trHeight w:val="30" w:hRule="atLeast"/>
        </w:trPr>
        <w:tc>
          <w:tcPr>
            <w:tcW w:w="13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70"/>
          <w:p>
            <w:pPr>
              <w:spacing w:after="20"/>
              <w:ind w:left="20"/>
              <w:jc w:val="both"/>
            </w:pPr>
            <w:r>
              <w:rPr>
                <w:rFonts w:ascii="Times New Roman"/>
                <w:b w:val="false"/>
                <w:i w:val="false"/>
                <w:color w:val="000000"/>
                <w:sz w:val="20"/>
              </w:rPr>
              <w:t>
5 балл</w:t>
            </w:r>
            <w:r>
              <w:br/>
            </w:r>
            <w:r>
              <w:rPr>
                <w:rFonts w:ascii="Times New Roman"/>
                <w:b w:val="false"/>
                <w:i w:val="false"/>
                <w:color w:val="000000"/>
                <w:sz w:val="20"/>
              </w:rPr>
              <w:t>
 </w:t>
            </w:r>
          </w:p>
          <w:bookmarkEnd w:id="70"/>
        </w:tc>
        <w:tc>
          <w:tcPr>
            <w:tcW w:w="10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мәслихат сессияларына, аудан әкімдігінің, аудандық қоғамдық кеңестің, аудандық мәслихаттың тұрақты комиссияларының отырыстарына материалдарды дайындау </w:t>
            </w:r>
          </w:p>
        </w:tc>
      </w:tr>
      <w:tr>
        <w:trPr>
          <w:trHeight w:val="30" w:hRule="atLeast"/>
        </w:trPr>
        <w:tc>
          <w:tcPr>
            <w:tcW w:w="0" w:type="auto"/>
            <w:vMerge/>
            <w:tcBorders>
              <w:top w:val="nil"/>
              <w:left w:val="single" w:color="cfcfcf" w:sz="5"/>
              <w:bottom w:val="single" w:color="cfcfcf" w:sz="5"/>
              <w:right w:val="single" w:color="cfcfcf" w:sz="5"/>
            </w:tcBorders>
          </w:tcPr>
          <w:p/>
        </w:tc>
        <w:tc>
          <w:tcPr>
            <w:tcW w:w="10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округтік және учаскелік сайлау комиссияларының құрамына уақтылы түзетулер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10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актілердің жобаларын әзірлеу, нормативтік құқықтық актілеріне құқықтық мониторингін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10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 мен қызметтерді мемлекеттік сатып алу бойынша конкурстық комиссияның қызметін ұйымдастыру, сондай-ақ баға ұсыныстарын сұрату тәсілімен бір көзден тауарларды, жұмыстар мен қызметтерді мемлекеттік сатып алуларды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10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Қаржы-шаруашылық қызметтің жиынтық жоспарын, бюджеттік жоспарды, қаржыландырудың жеке жоспарларын құру, бекіту,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10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Аттестациялық, конкурстық, тәртіптік және бағалау комиссиясының қызметін сапалы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10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мәслихат хатшысының және жоғары тұрған мемлекеттік органдардың шұғыл және ауқымды тапсырмаларын уақтылы және сапалы орындау</w:t>
            </w:r>
          </w:p>
        </w:tc>
      </w:tr>
      <w:tr>
        <w:trPr>
          <w:trHeight w:val="30" w:hRule="atLeast"/>
        </w:trPr>
        <w:tc>
          <w:tcPr>
            <w:tcW w:w="13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71"/>
          <w:p>
            <w:pPr>
              <w:spacing w:after="20"/>
              <w:ind w:left="20"/>
              <w:jc w:val="both"/>
            </w:pPr>
            <w:r>
              <w:rPr>
                <w:rFonts w:ascii="Times New Roman"/>
                <w:b w:val="false"/>
                <w:i w:val="false"/>
                <w:color w:val="000000"/>
                <w:sz w:val="20"/>
              </w:rPr>
              <w:t>
4 балл</w:t>
            </w:r>
            <w:r>
              <w:br/>
            </w:r>
            <w:r>
              <w:rPr>
                <w:rFonts w:ascii="Times New Roman"/>
                <w:b w:val="false"/>
                <w:i w:val="false"/>
                <w:color w:val="000000"/>
                <w:sz w:val="20"/>
              </w:rPr>
              <w:t>
 </w:t>
            </w:r>
          </w:p>
          <w:bookmarkEnd w:id="71"/>
        </w:tc>
        <w:tc>
          <w:tcPr>
            <w:tcW w:w="10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мәслихаттың және тұрақты комиссияларының қызметі туралы баяндамалар, мақалалар, жарияланымдар мен ақпараттар дайындау </w:t>
            </w:r>
          </w:p>
        </w:tc>
      </w:tr>
      <w:tr>
        <w:trPr>
          <w:trHeight w:val="30" w:hRule="atLeast"/>
        </w:trPr>
        <w:tc>
          <w:tcPr>
            <w:tcW w:w="0" w:type="auto"/>
            <w:vMerge/>
            <w:tcBorders>
              <w:top w:val="nil"/>
              <w:left w:val="single" w:color="cfcfcf" w:sz="5"/>
              <w:bottom w:val="single" w:color="cfcfcf" w:sz="5"/>
              <w:right w:val="single" w:color="cfcfcf" w:sz="5"/>
            </w:tcBorders>
          </w:tcPr>
          <w:p/>
        </w:tc>
        <w:tc>
          <w:tcPr>
            <w:tcW w:w="10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Мұрағатқа құжаттарды сапалы өңдеу және өткізу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10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Қазақстан Республикасы Парламенті, мәслихаттары депутаттарының, өзге де жергілікті өзін - өзі басқару органдары мүшелерінің, аудандық маңызы бар қалалар, ауылдық округтер әкімдерінің сайлауын өткізуді ұйымдастыруға келісім бойынша қатысу</w:t>
            </w:r>
          </w:p>
        </w:tc>
      </w:tr>
      <w:tr>
        <w:trPr>
          <w:trHeight w:val="30" w:hRule="atLeast"/>
        </w:trPr>
        <w:tc>
          <w:tcPr>
            <w:tcW w:w="13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72"/>
          <w:p>
            <w:pPr>
              <w:spacing w:after="20"/>
              <w:ind w:left="20"/>
              <w:jc w:val="both"/>
            </w:pPr>
            <w:r>
              <w:rPr>
                <w:rFonts w:ascii="Times New Roman"/>
                <w:b w:val="false"/>
                <w:i w:val="false"/>
                <w:color w:val="000000"/>
                <w:sz w:val="20"/>
              </w:rPr>
              <w:t>
3 балл</w:t>
            </w:r>
            <w:r>
              <w:br/>
            </w:r>
            <w:r>
              <w:rPr>
                <w:rFonts w:ascii="Times New Roman"/>
                <w:b w:val="false"/>
                <w:i w:val="false"/>
                <w:color w:val="000000"/>
                <w:sz w:val="20"/>
              </w:rPr>
              <w:t>
 </w:t>
            </w:r>
          </w:p>
          <w:bookmarkEnd w:id="72"/>
        </w:tc>
        <w:tc>
          <w:tcPr>
            <w:tcW w:w="10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зерделеуді және тексеруді талап ететін өтініштерді қарау</w:t>
            </w:r>
          </w:p>
        </w:tc>
      </w:tr>
      <w:tr>
        <w:trPr>
          <w:trHeight w:val="30" w:hRule="atLeast"/>
        </w:trPr>
        <w:tc>
          <w:tcPr>
            <w:tcW w:w="0" w:type="auto"/>
            <w:vMerge/>
            <w:tcBorders>
              <w:top w:val="nil"/>
              <w:left w:val="single" w:color="cfcfcf" w:sz="5"/>
              <w:bottom w:val="single" w:color="cfcfcf" w:sz="5"/>
              <w:right w:val="single" w:color="cfcfcf" w:sz="5"/>
            </w:tcBorders>
          </w:tcPr>
          <w:p/>
        </w:tc>
        <w:tc>
          <w:tcPr>
            <w:tcW w:w="10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актілерін шығару барысында талап-арыз қызметін мәслихаттың пайдасына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10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Оқытуға жататын мәслихат аппараты мемлекеттік қызметшілерін оқытуды толық қамтуды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10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Түсіндіру жұмыстарын ұйымдастыру және жүргізу</w:t>
            </w:r>
          </w:p>
        </w:tc>
      </w:tr>
      <w:tr>
        <w:trPr>
          <w:trHeight w:val="30" w:hRule="atLeast"/>
        </w:trPr>
        <w:tc>
          <w:tcPr>
            <w:tcW w:w="13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73"/>
          <w:p>
            <w:pPr>
              <w:spacing w:after="20"/>
              <w:ind w:left="20"/>
              <w:jc w:val="both"/>
            </w:pPr>
            <w:r>
              <w:rPr>
                <w:rFonts w:ascii="Times New Roman"/>
                <w:b w:val="false"/>
                <w:i w:val="false"/>
                <w:color w:val="000000"/>
                <w:sz w:val="20"/>
              </w:rPr>
              <w:t>
2 балл</w:t>
            </w:r>
            <w:r>
              <w:br/>
            </w:r>
            <w:r>
              <w:rPr>
                <w:rFonts w:ascii="Times New Roman"/>
                <w:b w:val="false"/>
                <w:i w:val="false"/>
                <w:color w:val="000000"/>
                <w:sz w:val="20"/>
              </w:rPr>
              <w:t>
 </w:t>
            </w:r>
          </w:p>
          <w:bookmarkEnd w:id="73"/>
        </w:tc>
        <w:tc>
          <w:tcPr>
            <w:tcW w:w="10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жоқ мемлекеттік қызметшінің міндеттерін орындау және лауазымдарды қоса атқару (10 жұмыс күннен кем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10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Тәлімгерлік қызметті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10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Алдын ала жоспарланбаған және шұғыл жұмыстарды орындау </w:t>
            </w:r>
          </w:p>
        </w:tc>
      </w:tr>
      <w:tr>
        <w:trPr>
          <w:trHeight w:val="30" w:hRule="atLeast"/>
        </w:trPr>
        <w:tc>
          <w:tcPr>
            <w:tcW w:w="0" w:type="auto"/>
            <w:vMerge/>
            <w:tcBorders>
              <w:top w:val="nil"/>
              <w:left w:val="single" w:color="cfcfcf" w:sz="5"/>
              <w:bottom w:val="single" w:color="cfcfcf" w:sz="5"/>
              <w:right w:val="single" w:color="cfcfcf" w:sz="5"/>
            </w:tcBorders>
          </w:tcPr>
          <w:p/>
        </w:tc>
        <w:tc>
          <w:tcPr>
            <w:tcW w:w="10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құжаттарды аудандық мәслихаттың интернет-сайтына және бұқаралық ақпарат құралдарында жариялауды уақытылы қамтамасыз ету</w:t>
            </w:r>
          </w:p>
        </w:tc>
      </w:tr>
      <w:tr>
        <w:trPr>
          <w:trHeight w:val="30" w:hRule="atLeast"/>
        </w:trPr>
        <w:tc>
          <w:tcPr>
            <w:tcW w:w="13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74"/>
          <w:p>
            <w:pPr>
              <w:spacing w:after="20"/>
              <w:ind w:left="20"/>
              <w:jc w:val="both"/>
            </w:pPr>
            <w:r>
              <w:rPr>
                <w:rFonts w:ascii="Times New Roman"/>
                <w:b w:val="false"/>
                <w:i w:val="false"/>
                <w:color w:val="000000"/>
                <w:sz w:val="20"/>
              </w:rPr>
              <w:t>
1 балл</w:t>
            </w:r>
          </w:p>
          <w:bookmarkEnd w:id="74"/>
        </w:tc>
        <w:tc>
          <w:tcPr>
            <w:tcW w:w="10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Ұжымның қоғамдық өміріне қатысу (спорттық және мәдени шаралары)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10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мәслихаттың атынан құттықтау, алғыс хаттарының мәтіндерін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10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мәслихаттың сессияларында, тұрақты комиссиялар отырыстарында және аппарат өткізген іс-шараларда бейне және фото түсіру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Іле аудандық мәслихаты аппаратының "Б" корпусы мемлекеттік әкімшілік қызметшілерінің қызметін бағалаудың әдістемесіне 2-қосымша </w:t>
            </w:r>
          </w:p>
        </w:tc>
      </w:tr>
    </w:tbl>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Нысан</w:t>
      </w:r>
    </w:p>
    <w:p>
      <w:pPr>
        <w:spacing w:after="0"/>
        <w:ind w:left="0"/>
        <w:jc w:val="both"/>
      </w:pPr>
      <w:r>
        <w:rPr>
          <w:rFonts w:ascii="Times New Roman"/>
          <w:b w:val="false"/>
          <w:i w:val="false"/>
          <w:color w:val="000000"/>
          <w:sz w:val="28"/>
        </w:rPr>
        <w:t>
      Бағалау парағы</w:t>
      </w:r>
    </w:p>
    <w:p>
      <w:pPr>
        <w:spacing w:after="0"/>
        <w:ind w:left="0"/>
        <w:jc w:val="both"/>
      </w:pPr>
      <w:r>
        <w:rPr>
          <w:rFonts w:ascii="Times New Roman"/>
          <w:b w:val="false"/>
          <w:i w:val="false"/>
          <w:color w:val="000000"/>
          <w:sz w:val="28"/>
        </w:rPr>
        <w:t>
      _____________________тоқсан_____жыл</w:t>
      </w:r>
    </w:p>
    <w:p>
      <w:pPr>
        <w:spacing w:after="0"/>
        <w:ind w:left="0"/>
        <w:jc w:val="both"/>
      </w:pPr>
      <w:r>
        <w:rPr>
          <w:rFonts w:ascii="Times New Roman"/>
          <w:b w:val="false"/>
          <w:i w:val="false"/>
          <w:color w:val="000000"/>
          <w:sz w:val="28"/>
        </w:rPr>
        <w:t>
      (бағаланатын кезең)</w:t>
      </w:r>
    </w:p>
    <w:p>
      <w:pPr>
        <w:spacing w:after="0"/>
        <w:ind w:left="0"/>
        <w:jc w:val="both"/>
      </w:pPr>
      <w:r>
        <w:rPr>
          <w:rFonts w:ascii="Times New Roman"/>
          <w:b w:val="false"/>
          <w:i w:val="false"/>
          <w:color w:val="000000"/>
          <w:sz w:val="28"/>
        </w:rPr>
        <w:t>
      Бағаланатын қызметшінің (тегі, аты, әкесінің аты (болған жағдайда):______________________________________________________</w:t>
      </w:r>
    </w:p>
    <w:p>
      <w:pPr>
        <w:spacing w:after="0"/>
        <w:ind w:left="0"/>
        <w:jc w:val="both"/>
      </w:pPr>
      <w:r>
        <w:rPr>
          <w:rFonts w:ascii="Times New Roman"/>
          <w:b w:val="false"/>
          <w:i w:val="false"/>
          <w:color w:val="000000"/>
          <w:sz w:val="28"/>
        </w:rPr>
        <w:t>
      Бағаланатын қызметшінің лауазымы: _______________________________</w:t>
      </w:r>
    </w:p>
    <w:p>
      <w:pPr>
        <w:spacing w:after="0"/>
        <w:ind w:left="0"/>
        <w:jc w:val="both"/>
      </w:pPr>
      <w:r>
        <w:rPr>
          <w:rFonts w:ascii="Times New Roman"/>
          <w:b w:val="false"/>
          <w:i w:val="false"/>
          <w:color w:val="000000"/>
          <w:sz w:val="28"/>
        </w:rPr>
        <w:t>
      Бағаланатын қызметшінің құрылымдық бөлімшесінің атауы: ________________________________________________________________</w:t>
      </w:r>
    </w:p>
    <w:p>
      <w:pPr>
        <w:spacing w:after="0"/>
        <w:ind w:left="0"/>
        <w:jc w:val="both"/>
      </w:pPr>
      <w:r>
        <w:rPr>
          <w:rFonts w:ascii="Times New Roman"/>
          <w:b w:val="false"/>
          <w:i w:val="false"/>
          <w:color w:val="000000"/>
          <w:sz w:val="28"/>
        </w:rPr>
        <w:t>
      Лауазымдық міндеттерді орындау бағасы: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4"/>
        <w:gridCol w:w="1911"/>
        <w:gridCol w:w="1659"/>
        <w:gridCol w:w="1659"/>
        <w:gridCol w:w="1911"/>
        <w:gridCol w:w="1660"/>
        <w:gridCol w:w="1912"/>
        <w:gridCol w:w="654"/>
      </w:tblGrid>
      <w:tr>
        <w:trPr>
          <w:trHeight w:val="30" w:hRule="atLeast"/>
        </w:trPr>
        <w:tc>
          <w:tcPr>
            <w:tcW w:w="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Тікелей басшының бағалауы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 ту</w:t>
            </w:r>
          </w:p>
        </w:tc>
      </w:tr>
      <w:tr>
        <w:trPr>
          <w:trHeight w:val="30" w:hRule="atLeast"/>
        </w:trPr>
        <w:tc>
          <w:tcPr>
            <w:tcW w:w="0" w:type="auto"/>
            <w:vMerge/>
            <w:tcBorders>
              <w:top w:val="nil"/>
              <w:left w:val="single" w:color="cfcfcf" w:sz="5"/>
              <w:bottom w:val="single" w:color="cfcfcf" w:sz="5"/>
              <w:right w:val="single" w:color="cfcfcf" w:sz="5"/>
            </w:tcBorders>
          </w:tcP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w:t>
            </w:r>
            <w:r>
              <w:br/>
            </w:r>
            <w:r>
              <w:rPr>
                <w:rFonts w:ascii="Times New Roman"/>
                <w:b w:val="false"/>
                <w:i w:val="false"/>
                <w:color w:val="000000"/>
                <w:sz w:val="20"/>
              </w:rPr>
              <w:t>
ленетін көрсет кіш</w:t>
            </w:r>
            <w:r>
              <w:br/>
            </w:r>
            <w:r>
              <w:rPr>
                <w:rFonts w:ascii="Times New Roman"/>
                <w:b w:val="false"/>
                <w:i w:val="false"/>
                <w:color w:val="000000"/>
                <w:sz w:val="20"/>
              </w:rPr>
              <w:t>
тер мен қызмет түрлері туралы мәлімет тер</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 тер</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 тер</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 меле</w:t>
            </w:r>
            <w:r>
              <w:br/>
            </w:r>
            <w:r>
              <w:rPr>
                <w:rFonts w:ascii="Times New Roman"/>
                <w:b w:val="false"/>
                <w:i w:val="false"/>
                <w:color w:val="000000"/>
                <w:sz w:val="20"/>
              </w:rPr>
              <w:t>
нетін көрсеткіш</w:t>
            </w:r>
            <w:r>
              <w:br/>
            </w:r>
            <w:r>
              <w:rPr>
                <w:rFonts w:ascii="Times New Roman"/>
                <w:b w:val="false"/>
                <w:i w:val="false"/>
                <w:color w:val="000000"/>
                <w:sz w:val="20"/>
              </w:rPr>
              <w:t>
тер мен қызмет түрлері туралы мәлімет тер</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 тер</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 бін бұзу тура лы мәліметтер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бағалау нәтижесі: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нәтижесі: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
___________________________</w:t>
            </w:r>
            <w:r>
              <w:br/>
            </w:r>
            <w:r>
              <w:rPr>
                <w:rFonts w:ascii="Times New Roman"/>
                <w:b w:val="false"/>
                <w:i w:val="false"/>
                <w:color w:val="000000"/>
                <w:sz w:val="20"/>
              </w:rPr>
              <w:t>
(тегі, аты-жөні)</w:t>
            </w:r>
            <w:r>
              <w:br/>
            </w:r>
            <w:r>
              <w:rPr>
                <w:rFonts w:ascii="Times New Roman"/>
                <w:b w:val="false"/>
                <w:i w:val="false"/>
                <w:color w:val="000000"/>
                <w:sz w:val="20"/>
              </w:rPr>
              <w:t>
күні _______________________</w:t>
            </w:r>
            <w:r>
              <w:br/>
            </w:r>
            <w:r>
              <w:rPr>
                <w:rFonts w:ascii="Times New Roman"/>
                <w:b w:val="false"/>
                <w:i w:val="false"/>
                <w:color w:val="000000"/>
                <w:sz w:val="20"/>
              </w:rPr>
              <w:t>
қолы ____________________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
___________________________</w:t>
            </w:r>
            <w:r>
              <w:br/>
            </w:r>
            <w:r>
              <w:rPr>
                <w:rFonts w:ascii="Times New Roman"/>
                <w:b w:val="false"/>
                <w:i w:val="false"/>
                <w:color w:val="000000"/>
                <w:sz w:val="20"/>
              </w:rPr>
              <w:t>
(тегі, аты-жөні)</w:t>
            </w:r>
            <w:r>
              <w:br/>
            </w:r>
            <w:r>
              <w:rPr>
                <w:rFonts w:ascii="Times New Roman"/>
                <w:b w:val="false"/>
                <w:i w:val="false"/>
                <w:color w:val="000000"/>
                <w:sz w:val="20"/>
              </w:rPr>
              <w:t>
күні _______________________</w:t>
            </w:r>
            <w:r>
              <w:br/>
            </w:r>
            <w:r>
              <w:rPr>
                <w:rFonts w:ascii="Times New Roman"/>
                <w:b w:val="false"/>
                <w:i w:val="false"/>
                <w:color w:val="000000"/>
                <w:sz w:val="20"/>
              </w:rPr>
              <w:t>
қолы 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Іле аудандық мәслихаты аппаратының "Б" корпусы мемлекеттік әкімшілік қызметшілерінің қызметін бағалаудың әдістемесіне 3-қосымша </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Бағалау парағы</w:t>
      </w:r>
    </w:p>
    <w:p>
      <w:pPr>
        <w:spacing w:after="0"/>
        <w:ind w:left="0"/>
        <w:jc w:val="both"/>
      </w:pPr>
      <w:r>
        <w:rPr>
          <w:rFonts w:ascii="Times New Roman"/>
          <w:b w:val="false"/>
          <w:i w:val="false"/>
          <w:color w:val="000000"/>
          <w:sz w:val="28"/>
        </w:rPr>
        <w:t>
      __________________________________________________жыл</w:t>
      </w:r>
    </w:p>
    <w:p>
      <w:pPr>
        <w:spacing w:after="0"/>
        <w:ind w:left="0"/>
        <w:jc w:val="both"/>
      </w:pPr>
      <w:r>
        <w:rPr>
          <w:rFonts w:ascii="Times New Roman"/>
          <w:b w:val="false"/>
          <w:i w:val="false"/>
          <w:color w:val="000000"/>
          <w:sz w:val="28"/>
        </w:rPr>
        <w:t>
      (бағаланатын жыл)</w:t>
      </w:r>
    </w:p>
    <w:p>
      <w:pPr>
        <w:spacing w:after="0"/>
        <w:ind w:left="0"/>
        <w:jc w:val="both"/>
      </w:pPr>
      <w:r>
        <w:rPr>
          <w:rFonts w:ascii="Times New Roman"/>
          <w:b w:val="false"/>
          <w:i w:val="false"/>
          <w:color w:val="000000"/>
          <w:sz w:val="28"/>
        </w:rPr>
        <w:t>
      Бағаланатын қызметшінің (тегі, аты, әкесінің аты (болған жағдайда): ___</w:t>
      </w:r>
    </w:p>
    <w:p>
      <w:pPr>
        <w:spacing w:after="0"/>
        <w:ind w:left="0"/>
        <w:jc w:val="both"/>
      </w:pP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Бағаланатын қызметшінің лауазымы: _______________________________</w:t>
      </w:r>
    </w:p>
    <w:p>
      <w:pPr>
        <w:spacing w:after="0"/>
        <w:ind w:left="0"/>
        <w:jc w:val="both"/>
      </w:pPr>
      <w:r>
        <w:rPr>
          <w:rFonts w:ascii="Times New Roman"/>
          <w:b w:val="false"/>
          <w:i w:val="false"/>
          <w:color w:val="000000"/>
          <w:sz w:val="28"/>
        </w:rPr>
        <w:t>
      Бағаланатын қызметшінің құрылымдық бөлімшесінің атауы: _______________________________________________________________</w:t>
      </w:r>
    </w:p>
    <w:p>
      <w:pPr>
        <w:spacing w:after="0"/>
        <w:ind w:left="0"/>
        <w:jc w:val="both"/>
      </w:pPr>
      <w:r>
        <w:rPr>
          <w:rFonts w:ascii="Times New Roman"/>
          <w:b w:val="false"/>
          <w:i w:val="false"/>
          <w:color w:val="000000"/>
          <w:sz w:val="28"/>
        </w:rPr>
        <w:t>
      Жеке жоспарды орындау бағасы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9"/>
        <w:gridCol w:w="757"/>
        <w:gridCol w:w="757"/>
        <w:gridCol w:w="3745"/>
        <w:gridCol w:w="1018"/>
        <w:gridCol w:w="1023"/>
        <w:gridCol w:w="1023"/>
        <w:gridCol w:w="1831"/>
        <w:gridCol w:w="1115"/>
        <w:gridCol w:w="141"/>
        <w:gridCol w:w="14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r>
              <w:br/>
            </w:r>
            <w:r>
              <w:rPr>
                <w:rFonts w:ascii="Times New Roman"/>
                <w:b w:val="false"/>
                <w:i w:val="false"/>
                <w:color w:val="000000"/>
                <w:sz w:val="20"/>
              </w:rPr>
              <w:t>
 </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көрсеткіштің нәтижесі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Маңызы</w:t>
            </w: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 нәтижелері</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бағалау нәтижелері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мақсаттық көрсеткіштің нәтижесі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2-ден 5 ке дейін </w:t>
            </w: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мақсаттық көрсеткіштің нәтижесі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мақсаттық көрсеткіштің нәтижесі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
___________________________</w:t>
            </w:r>
            <w:r>
              <w:br/>
            </w:r>
            <w:r>
              <w:rPr>
                <w:rFonts w:ascii="Times New Roman"/>
                <w:b w:val="false"/>
                <w:i w:val="false"/>
                <w:color w:val="000000"/>
                <w:sz w:val="20"/>
              </w:rPr>
              <w:t>
(тегі, аты-жөні)</w:t>
            </w:r>
            <w:r>
              <w:br/>
            </w:r>
            <w:r>
              <w:rPr>
                <w:rFonts w:ascii="Times New Roman"/>
                <w:b w:val="false"/>
                <w:i w:val="false"/>
                <w:color w:val="000000"/>
                <w:sz w:val="20"/>
              </w:rPr>
              <w:t>
күні _______________________</w:t>
            </w:r>
            <w:r>
              <w:br/>
            </w:r>
            <w:r>
              <w:rPr>
                <w:rFonts w:ascii="Times New Roman"/>
                <w:b w:val="false"/>
                <w:i w:val="false"/>
                <w:color w:val="000000"/>
                <w:sz w:val="20"/>
              </w:rPr>
              <w:t>
қолы ____________________</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
___________________________</w:t>
            </w:r>
            <w:r>
              <w:br/>
            </w:r>
            <w:r>
              <w:rPr>
                <w:rFonts w:ascii="Times New Roman"/>
                <w:b w:val="false"/>
                <w:i w:val="false"/>
                <w:color w:val="000000"/>
                <w:sz w:val="20"/>
              </w:rPr>
              <w:t>
(тегі, аты-жөні)</w:t>
            </w:r>
            <w:r>
              <w:br/>
            </w:r>
            <w:r>
              <w:rPr>
                <w:rFonts w:ascii="Times New Roman"/>
                <w:b w:val="false"/>
                <w:i w:val="false"/>
                <w:color w:val="000000"/>
                <w:sz w:val="20"/>
              </w:rPr>
              <w:t>
күні _______________________</w:t>
            </w:r>
            <w:r>
              <w:br/>
            </w:r>
            <w:r>
              <w:rPr>
                <w:rFonts w:ascii="Times New Roman"/>
                <w:b w:val="false"/>
                <w:i w:val="false"/>
                <w:color w:val="000000"/>
                <w:sz w:val="20"/>
              </w:rPr>
              <w:t>
қолы ____________________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Іле аудандық мәслихаты аппаратының "Б" корпусы мемлекеттік әкімшілік қызметшілерінің қызметін бағалаудың әдістемесіне 4-қосымша </w:t>
            </w:r>
            <w:r>
              <w:br/>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Бағалау жөніндегі комиссия отырысының хаттамасы</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(мемлекеттік органның атауы)</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(бағалау түрі: тоқсандық /жылдық және бағаланатын кезең тоқсан және (немесе) жыл)</w:t>
      </w:r>
    </w:p>
    <w:p>
      <w:pPr>
        <w:spacing w:after="0"/>
        <w:ind w:left="0"/>
        <w:jc w:val="both"/>
      </w:pPr>
      <w:r>
        <w:rPr>
          <w:rFonts w:ascii="Times New Roman"/>
          <w:b w:val="false"/>
          <w:i w:val="false"/>
          <w:color w:val="000000"/>
          <w:sz w:val="28"/>
        </w:rPr>
        <w:t>
      Бағалау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28"/>
        <w:gridCol w:w="6584"/>
        <w:gridCol w:w="2228"/>
        <w:gridCol w:w="1260"/>
      </w:tblGrid>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р/с</w:t>
            </w: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r>
              <w:br/>
            </w:r>
            <w:r>
              <w:rPr>
                <w:rFonts w:ascii="Times New Roman"/>
                <w:b w:val="false"/>
                <w:i w:val="false"/>
                <w:color w:val="000000"/>
                <w:sz w:val="20"/>
              </w:rPr>
              <w:t>
 </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Комиссия қорытындысы:</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Тексерген:</w:t>
      </w:r>
    </w:p>
    <w:p>
      <w:pPr>
        <w:spacing w:after="0"/>
        <w:ind w:left="0"/>
        <w:jc w:val="both"/>
      </w:pPr>
      <w:r>
        <w:rPr>
          <w:rFonts w:ascii="Times New Roman"/>
          <w:b w:val="false"/>
          <w:i w:val="false"/>
          <w:color w:val="000000"/>
          <w:sz w:val="28"/>
        </w:rPr>
        <w:t>
      Комиссия хатшысы: ___________________________ Күні: _____________</w:t>
      </w:r>
    </w:p>
    <w:p>
      <w:pPr>
        <w:spacing w:after="0"/>
        <w:ind w:left="0"/>
        <w:jc w:val="both"/>
      </w:pPr>
      <w:r>
        <w:rPr>
          <w:rFonts w:ascii="Times New Roman"/>
          <w:b w:val="false"/>
          <w:i w:val="false"/>
          <w:color w:val="000000"/>
          <w:sz w:val="28"/>
        </w:rPr>
        <w:t>
      (тегі, аты, әкесінің аты (болған жағдайда), қолы)</w:t>
      </w:r>
    </w:p>
    <w:p>
      <w:pPr>
        <w:spacing w:after="0"/>
        <w:ind w:left="0"/>
        <w:jc w:val="both"/>
      </w:pPr>
      <w:r>
        <w:rPr>
          <w:rFonts w:ascii="Times New Roman"/>
          <w:b w:val="false"/>
          <w:i w:val="false"/>
          <w:color w:val="000000"/>
          <w:sz w:val="28"/>
        </w:rPr>
        <w:t>
      Комиссия төрағасы: ____________________________ Күні: ____________</w:t>
      </w:r>
    </w:p>
    <w:p>
      <w:pPr>
        <w:spacing w:after="0"/>
        <w:ind w:left="0"/>
        <w:jc w:val="both"/>
      </w:pPr>
      <w:r>
        <w:rPr>
          <w:rFonts w:ascii="Times New Roman"/>
          <w:b w:val="false"/>
          <w:i w:val="false"/>
          <w:color w:val="000000"/>
          <w:sz w:val="28"/>
        </w:rPr>
        <w:t>
      (тегі, аты, әкесінің аты (болған жағдайда), қолы)</w:t>
      </w:r>
    </w:p>
    <w:p>
      <w:pPr>
        <w:spacing w:after="0"/>
        <w:ind w:left="0"/>
        <w:jc w:val="both"/>
      </w:pPr>
      <w:r>
        <w:rPr>
          <w:rFonts w:ascii="Times New Roman"/>
          <w:b w:val="false"/>
          <w:i w:val="false"/>
          <w:color w:val="000000"/>
          <w:sz w:val="28"/>
        </w:rPr>
        <w:t>
      Комиссия мүшесі: _____________________________ Күні: _____________</w:t>
      </w:r>
    </w:p>
    <w:p>
      <w:pPr>
        <w:spacing w:after="0"/>
        <w:ind w:left="0"/>
        <w:jc w:val="both"/>
      </w:pPr>
      <w:r>
        <w:rPr>
          <w:rFonts w:ascii="Times New Roman"/>
          <w:b w:val="false"/>
          <w:i w:val="false"/>
          <w:color w:val="000000"/>
          <w:sz w:val="28"/>
        </w:rPr>
        <w:t>
      (тегі, аты, әкесінің аты (болған жағдайда),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