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e772" w14:textId="f5be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6 қарашадағы № 20-5 шешімі. Алматы облысы Әділет департаментінде 2017 жылы 22 қарашада № 4391 болып тіркелді. Күші жойылды - Алматы облысы Еңбекшіқазақ аудандық мәслихатының 2020 жылғы 28 қыркүйектегі № 68-198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28.09.2020 </w:t>
      </w:r>
      <w:r>
        <w:rPr>
          <w:rFonts w:ascii="Times New Roman"/>
          <w:b w:val="false"/>
          <w:i w:val="false"/>
          <w:color w:val="ff0000"/>
          <w:sz w:val="28"/>
        </w:rPr>
        <w:t>№ 68-198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"Әлеуметтік-еңбек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сегіз айлық есептік көрсеткіш мөлшерінде айқындалсын.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"Еңбекшіқазақ ауданының жұмыспен қамту және әлеуметтік бағдарламалар бөлімі" мемлекеттік мекемесі жүргізеді;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 ұсынады: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(бұдан әрі – Стандарт) 1-қосымшасына сәйкес нысан бойынша;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жері бойынша тіркелгенін растайтын құжат (мекенжай анықтамасы немесе ауыл әкімінің анықтамасы);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нысан бойынша мүгедектігі туралы анықтама;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шотының нөмірі туралы мәліметтерді растайтын құжат;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2-қосымшасына сәйкес нысан бойынша мүгедек баланы үйде оқыту фактісін растайтын оқу орнының анықтамасы;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психологиялық-медициналық-педагогикалық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кезеңге тоқсан сайын төленеді.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алғашқы тағайындалған жағдайда оқытуға жұмсаған шығындарын өндіріп алу өтініш берген күннен бастап төленеді.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балаларды үйде оқытуға жұмсалған шығындарды өтеуді тағайындау, сондай-ақ мүгедек балаларды үйде оқытуға жұмсалған шығындарды өтеуді (бұдан әрі – жәрдемақы) тағайындау туралы ақпарат алу кезінде www.egov.kz "электрондық үкімет" веб-порталы (бұдан әрі – портал)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– Алматы облысы Еңбекшіқазақ аудандық мәслихатының 07.08.2018 </w:t>
      </w:r>
      <w:r>
        <w:rPr>
          <w:rFonts w:ascii="Times New Roman"/>
          <w:b w:val="false"/>
          <w:i w:val="false"/>
          <w:color w:val="000000"/>
          <w:sz w:val="28"/>
        </w:rPr>
        <w:t>№ 32-64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"Әлеуметтік салаларды дамыту мен заңдылық, құқықтық тәртіп, қоғамдық келісім, жергілікті мемлекеттік басқару және өзін-өзі басқару мәселелері жөніндегі" тұрақты комиссиясына жүктелсін.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Кыркынбаев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