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60b7" w14:textId="d606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2017 жылғы 30 қарашадағы № 21-105 шешімі. Алматы облысы Әділет департаментінде 2017 жылы 8 желтоқсанда № 4408 болып тіркелді. Күші жойылды - Алматы облысы Ақсу аудандық мәслихатының 2021 жылғы 15 қарашадағы № 14-53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Ақсу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14-53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енгізіліеді).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шешімімен коммуналдық меншікке түскен болып танылған иесіз қалдықтарды басқару қағидалары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Ақсу аудандық мәслихатының "Бюджет және әлеуметтік-мәдениет салаларын дамыту, жастар саясаты, заңдылық және құқық қорғау мәселелері жөніндегі" тұрақты комиссиясына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"30" қараша № 21-105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Ақсу ауданының жергiлiктi атқарушы органы (бұдан әрі – жергiлiктi атқарушы орган) жүзеге асырады.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жергiлiктi атқарушы орган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