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78ef" w14:textId="a927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2017 жылғы 3 наурыздағы № 17-69 шешімі. Алматы облысы Әділет департаментінде 2017 жылы 12 сәуірде № 4190 болып тіркелді. Күші жойылды - Алматы облысы Қапшағай қалалық мәслихатының 2018 жылғы 19 наурызда5ы № 33-149 шешімімен</w:t>
      </w:r>
    </w:p>
    <w:p>
      <w:pPr>
        <w:spacing w:after="0"/>
        <w:ind w:left="0"/>
        <w:jc w:val="both"/>
      </w:pPr>
      <w:r>
        <w:rPr>
          <w:rFonts w:ascii="Times New Roman"/>
          <w:b w:val="false"/>
          <w:i w:val="false"/>
          <w:color w:val="ff0000"/>
          <w:sz w:val="28"/>
        </w:rPr>
        <w:t xml:space="preserve">
      Ескерту. Күші жойылды - Алматы облысы Қапшағай қалалық мәслихатының 19.03.2018 </w:t>
      </w:r>
      <w:r>
        <w:rPr>
          <w:rFonts w:ascii="Times New Roman"/>
          <w:b w:val="false"/>
          <w:i w:val="false"/>
          <w:color w:val="ff0000"/>
          <w:sz w:val="28"/>
        </w:rPr>
        <w:t>№ 33-149</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w:t>
      </w:r>
      <w:r>
        <w:rPr>
          <w:rFonts w:ascii="Times New Roman"/>
          <w:b w:val="false"/>
          <w:i w:val="false"/>
          <w:color w:val="000000"/>
          <w:sz w:val="28"/>
        </w:rPr>
        <w:t xml:space="preserve">(Нормативтік құқықтық актілерді мемлекеттік тіркеу тізілімінде № 14637 тіркелген) сәйкес, Қапшағай қалалық мәслихаты </w:t>
      </w:r>
      <w:r>
        <w:rPr>
          <w:rFonts w:ascii="Times New Roman"/>
          <w:b/>
          <w:i w:val="false"/>
          <w:color w:val="000000"/>
          <w:sz w:val="28"/>
        </w:rPr>
        <w:t>ШЕШІМ ҚАБЫЛДАДЫ:</w:t>
      </w:r>
    </w:p>
    <w:bookmarkEnd w:id="0"/>
    <w:bookmarkStart w:name="z7" w:id="1"/>
    <w:p>
      <w:pPr>
        <w:spacing w:after="0"/>
        <w:ind w:left="0"/>
        <w:jc w:val="both"/>
      </w:pPr>
      <w:r>
        <w:rPr>
          <w:rFonts w:ascii="Times New Roman"/>
          <w:b w:val="false"/>
          <w:i w:val="false"/>
          <w:color w:val="000000"/>
          <w:sz w:val="28"/>
        </w:rPr>
        <w:t xml:space="preserve">
      1. Қапшағай қалалық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8" w:id="2"/>
    <w:p>
      <w:pPr>
        <w:spacing w:after="0"/>
        <w:ind w:left="0"/>
        <w:jc w:val="both"/>
      </w:pPr>
      <w:r>
        <w:rPr>
          <w:rFonts w:ascii="Times New Roman"/>
          <w:b w:val="false"/>
          <w:i w:val="false"/>
          <w:color w:val="000000"/>
          <w:sz w:val="28"/>
        </w:rPr>
        <w:t xml:space="preserve">
      2. Қапшағай қалалық мәслихатының </w:t>
      </w:r>
      <w:r>
        <w:rPr>
          <w:rFonts w:ascii="Times New Roman"/>
          <w:b/>
          <w:i w:val="false"/>
          <w:color w:val="000000"/>
          <w:sz w:val="28"/>
        </w:rPr>
        <w:t>"</w:t>
      </w:r>
      <w:r>
        <w:rPr>
          <w:rFonts w:ascii="Times New Roman"/>
          <w:b w:val="false"/>
          <w:i w:val="false"/>
          <w:color w:val="000000"/>
          <w:sz w:val="28"/>
        </w:rPr>
        <w:t xml:space="preserve">Қапшағай қалалық мәслихаты аппаратының "Б" корпусы мемлекеттік әкімшілік қызметшілерінің қызметін бағалаудың әдістемесін бекіту туралы" 2016 жылғы 29 наурыздағы № 2-9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3814 тіркелген, 2016 жылдың 16 мамырында, 27 мамырында, 3 маусымында "Нұрлы өлке" газетінде жарияланған) күші жойылды деп танылсын.</w:t>
      </w:r>
    </w:p>
    <w:bookmarkEnd w:id="2"/>
    <w:bookmarkStart w:name="z9" w:id="3"/>
    <w:p>
      <w:pPr>
        <w:spacing w:after="0"/>
        <w:ind w:left="0"/>
        <w:jc w:val="both"/>
      </w:pPr>
      <w:r>
        <w:rPr>
          <w:rFonts w:ascii="Times New Roman"/>
          <w:b w:val="false"/>
          <w:i w:val="false"/>
          <w:color w:val="000000"/>
          <w:sz w:val="28"/>
        </w:rPr>
        <w:t>
      3. Осы шешімнің орындалуын бақылау қалалық мәслихат аппаратының басшысы Айтова Мейрамгуль Казбековнаға жүктелсін.</w:t>
      </w:r>
    </w:p>
    <w:bookmarkEnd w:id="3"/>
    <w:bookmarkStart w:name="z10"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Қапшағай қалалық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 2017 жылғы "3" наурыздағы № 17-69 шешімімен бекітілген қосымша</w:t>
            </w:r>
          </w:p>
        </w:tc>
      </w:tr>
    </w:tbl>
    <w:bookmarkStart w:name="z16" w:id="5"/>
    <w:p>
      <w:pPr>
        <w:spacing w:after="0"/>
        <w:ind w:left="0"/>
        <w:jc w:val="left"/>
      </w:pPr>
      <w:r>
        <w:rPr>
          <w:rFonts w:ascii="Times New Roman"/>
          <w:b/>
          <w:i w:val="false"/>
          <w:color w:val="000000"/>
        </w:rPr>
        <w:t xml:space="preserve"> Қапшағай қалалық мәслихаты аппаратының "Б" корпусы мемлекеттік әкімшілік қызметшілерінің қызметін бағалаудың әдістемесі</w:t>
      </w:r>
    </w:p>
    <w:bookmarkEnd w:id="5"/>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әзірленді және Қапшағай қалалық мәслихаты аппаратының "Б" корпусы мемлекеттік әкімшілік қызметшілерінің (бұдан әрі – "Б" корпусының қызметшілері) қызметін бағалау алгоритмін айқындайды. </w:t>
      </w:r>
    </w:p>
    <w:bookmarkEnd w:id="7"/>
    <w:bookmarkStart w:name="z19"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20"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21"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22"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3"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24"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5"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6" w:id="15"/>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5"/>
    <w:bookmarkStart w:name="z27" w:id="16"/>
    <w:p>
      <w:pPr>
        <w:spacing w:after="0"/>
        <w:ind w:left="0"/>
        <w:jc w:val="both"/>
      </w:pPr>
      <w:r>
        <w:rPr>
          <w:rFonts w:ascii="Times New Roman"/>
          <w:b w:val="false"/>
          <w:i w:val="false"/>
          <w:color w:val="000000"/>
          <w:sz w:val="28"/>
        </w:rPr>
        <w:t>
      5. Жылдық бағалау:</w:t>
      </w:r>
    </w:p>
    <w:bookmarkEnd w:id="16"/>
    <w:bookmarkStart w:name="z28" w:id="17"/>
    <w:p>
      <w:pPr>
        <w:spacing w:after="0"/>
        <w:ind w:left="0"/>
        <w:jc w:val="both"/>
      </w:pPr>
      <w:r>
        <w:rPr>
          <w:rFonts w:ascii="Times New Roman"/>
          <w:b w:val="false"/>
          <w:i w:val="false"/>
          <w:color w:val="000000"/>
          <w:sz w:val="28"/>
        </w:rPr>
        <w:t xml:space="preserve">
      1) "Б" корпусы қызметшісінің есептік тоқсандардағы орта бағасынан; </w:t>
      </w:r>
    </w:p>
    <w:bookmarkEnd w:id="17"/>
    <w:bookmarkStart w:name="z29"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30"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9"/>
    <w:bookmarkStart w:name="z31" w:id="20"/>
    <w:p>
      <w:pPr>
        <w:spacing w:after="0"/>
        <w:ind w:left="0"/>
        <w:jc w:val="both"/>
      </w:pPr>
      <w:r>
        <w:rPr>
          <w:rFonts w:ascii="Times New Roman"/>
          <w:b w:val="false"/>
          <w:i w:val="false"/>
          <w:color w:val="000000"/>
          <w:sz w:val="28"/>
        </w:rPr>
        <w:t xml:space="preserve">
      7. Бағалау жөніндегі комиссияның отырысы оның құрамының үштен екісінен астамы қатысқан жағдайда өкілетті болып есептеледі. </w:t>
      </w:r>
    </w:p>
    <w:bookmarkEnd w:id="20"/>
    <w:bookmarkStart w:name="z32"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33"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34"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5" w:id="24"/>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 болып табылады. Бағалау жөніндегі комиссияның хатшысы дауыс беруге қатыспайды.</w:t>
      </w:r>
    </w:p>
    <w:bookmarkEnd w:id="24"/>
    <w:bookmarkStart w:name="z36" w:id="25"/>
    <w:p>
      <w:pPr>
        <w:spacing w:after="0"/>
        <w:ind w:left="0"/>
        <w:jc w:val="left"/>
      </w:pPr>
      <w:r>
        <w:rPr>
          <w:rFonts w:ascii="Times New Roman"/>
          <w:b/>
          <w:i w:val="false"/>
          <w:color w:val="000000"/>
        </w:rPr>
        <w:t xml:space="preserve"> 2-тарау. Жұмыстың жеке жоспарын құрастыру </w:t>
      </w:r>
    </w:p>
    <w:bookmarkEnd w:id="25"/>
    <w:bookmarkStart w:name="z37"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8" w:id="27"/>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br/>
      </w:r>
      <w:r>
        <w:rPr>
          <w:rFonts w:ascii="Times New Roman"/>
          <w:b w:val="false"/>
          <w:i w:val="false"/>
          <w:color w:val="000000"/>
          <w:sz w:val="28"/>
        </w:rPr>
        <w:t>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9"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мерзімдерімен болу қажет.</w:t>
      </w:r>
    </w:p>
    <w:bookmarkEnd w:id="28"/>
    <w:bookmarkStart w:name="z40" w:id="29"/>
    <w:p>
      <w:pPr>
        <w:spacing w:after="0"/>
        <w:ind w:left="0"/>
        <w:jc w:val="both"/>
      </w:pPr>
      <w:r>
        <w:rPr>
          <w:rFonts w:ascii="Times New Roman"/>
          <w:b w:val="false"/>
          <w:i w:val="false"/>
          <w:color w:val="000000"/>
          <w:sz w:val="28"/>
        </w:rPr>
        <w:t xml:space="preserve">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p>
    <w:bookmarkEnd w:id="29"/>
    <w:bookmarkStart w:name="z41" w:id="30"/>
    <w:p>
      <w:pPr>
        <w:spacing w:after="0"/>
        <w:ind w:left="0"/>
        <w:jc w:val="left"/>
      </w:pPr>
      <w:r>
        <w:rPr>
          <w:rFonts w:ascii="Times New Roman"/>
          <w:b/>
          <w:i w:val="false"/>
          <w:color w:val="000000"/>
        </w:rPr>
        <w:t xml:space="preserve"> 3-тарау. Бағалауды жүргізуге дайындық</w:t>
      </w:r>
    </w:p>
    <w:bookmarkEnd w:id="30"/>
    <w:bookmarkStart w:name="z42" w:id="31"/>
    <w:p>
      <w:pPr>
        <w:spacing w:after="0"/>
        <w:ind w:left="0"/>
        <w:jc w:val="both"/>
      </w:pPr>
      <w:r>
        <w:rPr>
          <w:rFonts w:ascii="Times New Roman"/>
          <w:b w:val="false"/>
          <w:i w:val="false"/>
          <w:color w:val="000000"/>
          <w:sz w:val="28"/>
        </w:rPr>
        <w:t xml:space="preserve">
      14. Кадр мәселесімен айналысатын аппараттың маманы Бағалау бойынша комиссия төрағасының келісімімен бағалауды өткізу кестесін қалыптастырды. </w:t>
      </w:r>
    </w:p>
    <w:bookmarkEnd w:id="31"/>
    <w:bookmarkStart w:name="z43" w:id="32"/>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44" w:id="33"/>
    <w:p>
      <w:pPr>
        <w:spacing w:after="0"/>
        <w:ind w:left="0"/>
        <w:jc w:val="left"/>
      </w:pPr>
      <w:r>
        <w:rPr>
          <w:rFonts w:ascii="Times New Roman"/>
          <w:b/>
          <w:i w:val="false"/>
          <w:color w:val="000000"/>
        </w:rPr>
        <w:t xml:space="preserve"> 4-тарау. Лауазымдық міндеттерді орындаудың тоқсандық бағалауы </w:t>
      </w:r>
    </w:p>
    <w:bookmarkEnd w:id="33"/>
    <w:bookmarkStart w:name="z45"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6"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9" w:id="36"/>
    <w:p>
      <w:pPr>
        <w:spacing w:after="0"/>
        <w:ind w:left="0"/>
        <w:jc w:val="both"/>
      </w:pPr>
      <w:r>
        <w:rPr>
          <w:rFonts w:ascii="Times New Roman"/>
          <w:b w:val="false"/>
          <w:i w:val="false"/>
          <w:color w:val="000000"/>
          <w:sz w:val="28"/>
        </w:rPr>
        <w:t>
      17. 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Қапшағай қалалық мәслихатының 21.06.2017 </w:t>
      </w:r>
      <w:r>
        <w:rPr>
          <w:rFonts w:ascii="Times New Roman"/>
          <w:b w:val="false"/>
          <w:i w:val="false"/>
          <w:color w:val="000000"/>
          <w:sz w:val="28"/>
        </w:rPr>
        <w:t>№ 22-90</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xml:space="preserve">
      Әр көтермеленетін қызмет көрсеткіші немесе түрі үшін осы Әдістеменің 1-1-қосымшасына сәйкес "Б" корпусының қызметшісіне тікелей басшымен балл қойылады.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Қапшағай қалалық мәслихатының 21.06.2017 </w:t>
      </w:r>
      <w:r>
        <w:rPr>
          <w:rFonts w:ascii="Times New Roman"/>
          <w:b w:val="false"/>
          <w:i w:val="false"/>
          <w:color w:val="000000"/>
          <w:sz w:val="28"/>
        </w:rPr>
        <w:t>№ 22-90</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51" w:id="38"/>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52" w:id="39"/>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End w:id="39"/>
    <w:bookmarkStart w:name="z53" w:id="40"/>
    <w:p>
      <w:pPr>
        <w:spacing w:after="0"/>
        <w:ind w:left="0"/>
        <w:jc w:val="both"/>
      </w:pPr>
      <w:r>
        <w:rPr>
          <w:rFonts w:ascii="Times New Roman"/>
          <w:b w:val="false"/>
          <w:i w:val="false"/>
          <w:color w:val="000000"/>
          <w:sz w:val="28"/>
        </w:rPr>
        <w:t xml:space="preserve">
      21. Еңбек тәртібін бұзуға: </w:t>
      </w:r>
    </w:p>
    <w:bookmarkEnd w:id="40"/>
    <w:bookmarkStart w:name="z54" w:id="41"/>
    <w:p>
      <w:pPr>
        <w:spacing w:after="0"/>
        <w:ind w:left="0"/>
        <w:jc w:val="both"/>
      </w:pPr>
      <w:r>
        <w:rPr>
          <w:rFonts w:ascii="Times New Roman"/>
          <w:b w:val="false"/>
          <w:i w:val="false"/>
          <w:color w:val="000000"/>
          <w:sz w:val="28"/>
        </w:rPr>
        <w:t>
      1) дәлелді себепсіз жұмысқа кешігу;</w:t>
      </w:r>
    </w:p>
    <w:bookmarkEnd w:id="41"/>
    <w:bookmarkStart w:name="z55"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56"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End w:id="43"/>
    <w:bookmarkStart w:name="z57"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4"/>
    <w:bookmarkStart w:name="z58"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59"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60"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61"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End w:id="48"/>
    <w:bookmarkStart w:name="z62" w:id="49"/>
    <w:p>
      <w:pPr>
        <w:spacing w:after="0"/>
        <w:ind w:left="0"/>
        <w:jc w:val="both"/>
      </w:pPr>
      <w:r>
        <w:rPr>
          <w:rFonts w:ascii="Times New Roman"/>
          <w:b w:val="false"/>
          <w:i w:val="false"/>
          <w:color w:val="000000"/>
          <w:sz w:val="28"/>
        </w:rPr>
        <w:t xml:space="preserve">
      26. Қызметшінің тікелей басшысы "Б" корпусы қызметшісінің тоқсандық қорытынды бағасын келесі формула арқылы есептейді: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bookmarkStart w:name="z65" w:id="50"/>
    <w:p>
      <w:pPr>
        <w:spacing w:after="0"/>
        <w:ind w:left="0"/>
        <w:jc w:val="both"/>
      </w:pPr>
      <w:r>
        <w:rPr>
          <w:rFonts w:ascii="Times New Roman"/>
          <w:b w:val="false"/>
          <w:i w:val="false"/>
          <w:color w:val="000000"/>
          <w:sz w:val="28"/>
        </w:rPr>
        <w:t>
      a – көтермелеу баллдары;</w:t>
      </w:r>
    </w:p>
    <w:bookmarkEnd w:id="50"/>
    <w:bookmarkStart w:name="z66" w:id="51"/>
    <w:p>
      <w:pPr>
        <w:spacing w:after="0"/>
        <w:ind w:left="0"/>
        <w:jc w:val="both"/>
      </w:pPr>
      <w:r>
        <w:rPr>
          <w:rFonts w:ascii="Times New Roman"/>
          <w:b w:val="false"/>
          <w:i w:val="false"/>
          <w:color w:val="000000"/>
          <w:sz w:val="28"/>
        </w:rPr>
        <w:t>
      в – айыппұл баллдары.</w:t>
      </w:r>
    </w:p>
    <w:bookmarkEnd w:id="51"/>
    <w:bookmarkStart w:name="z67" w:id="52"/>
    <w:p>
      <w:pPr>
        <w:spacing w:after="0"/>
        <w:ind w:left="0"/>
        <w:jc w:val="both"/>
      </w:pPr>
      <w:r>
        <w:rPr>
          <w:rFonts w:ascii="Times New Roman"/>
          <w:b w:val="false"/>
          <w:i w:val="false"/>
          <w:color w:val="000000"/>
          <w:sz w:val="28"/>
        </w:rPr>
        <w:t xml:space="preserve">
      27. Тоқсандық қорытынды баға мынандай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w:t>
      </w:r>
    </w:p>
    <w:bookmarkEnd w:id="52"/>
    <w:bookmarkStart w:name="z68" w:id="53"/>
    <w:p>
      <w:pPr>
        <w:spacing w:after="0"/>
        <w:ind w:left="0"/>
        <w:jc w:val="left"/>
      </w:pPr>
      <w:r>
        <w:rPr>
          <w:rFonts w:ascii="Times New Roman"/>
          <w:b/>
          <w:i w:val="false"/>
          <w:color w:val="000000"/>
        </w:rPr>
        <w:t xml:space="preserve"> 5-тарау. Жылдық бағалау</w:t>
      </w:r>
    </w:p>
    <w:bookmarkEnd w:id="53"/>
    <w:bookmarkStart w:name="z69" w:id="54"/>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4"/>
    <w:bookmarkStart w:name="z70" w:id="55"/>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5"/>
    <w:bookmarkStart w:name="z71" w:id="56"/>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6"/>
    <w:bookmarkStart w:name="z72" w:id="57"/>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7"/>
    <w:bookmarkStart w:name="z73" w:id="5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8"/>
    <w:bookmarkStart w:name="z74" w:id="59"/>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9"/>
    <w:bookmarkStart w:name="z75" w:id="60"/>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0"/>
    <w:bookmarkStart w:name="z76" w:id="61"/>
    <w:p>
      <w:pPr>
        <w:spacing w:after="0"/>
        <w:ind w:left="0"/>
        <w:jc w:val="both"/>
      </w:pPr>
      <w:r>
        <w:rPr>
          <w:rFonts w:ascii="Times New Roman"/>
          <w:b w:val="false"/>
          <w:i w:val="false"/>
          <w:color w:val="000000"/>
          <w:sz w:val="28"/>
        </w:rPr>
        <w:t xml:space="preserve">
      31. Тікелей басшымен келіскеннен кейін бағалау парағын "Б" корпусының қызметшісі растайды. </w:t>
      </w:r>
    </w:p>
    <w:bookmarkEnd w:id="61"/>
    <w:bookmarkStart w:name="z77" w:id="62"/>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 </w:t>
      </w:r>
    </w:p>
    <w:bookmarkEnd w:id="62"/>
    <w:bookmarkStart w:name="z78" w:id="63"/>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Start w:name="z82" w:id="64"/>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End w:id="64"/>
    <w:bookmarkStart w:name="z83" w:id="65"/>
    <w:p>
      <w:pPr>
        <w:spacing w:after="0"/>
        <w:ind w:left="0"/>
        <w:jc w:val="both"/>
      </w:pPr>
      <w:r>
        <w:rPr>
          <w:rFonts w:ascii="Times New Roman"/>
          <w:b w:val="false"/>
          <w:i w:val="false"/>
          <w:color w:val="000000"/>
          <w:sz w:val="28"/>
        </w:rPr>
        <w:t>
      "қанағаттанарлықсыз" мәнге (80 баллдан төмен) – 2 балл,</w:t>
      </w:r>
    </w:p>
    <w:bookmarkEnd w:id="65"/>
    <w:bookmarkStart w:name="z84" w:id="66"/>
    <w:p>
      <w:pPr>
        <w:spacing w:after="0"/>
        <w:ind w:left="0"/>
        <w:jc w:val="both"/>
      </w:pPr>
      <w:r>
        <w:rPr>
          <w:rFonts w:ascii="Times New Roman"/>
          <w:b w:val="false"/>
          <w:i w:val="false"/>
          <w:color w:val="000000"/>
          <w:sz w:val="28"/>
        </w:rPr>
        <w:t>
      "қанағаттанарлық" мәнге (80-нен 105 баллға дейін) – 3 балл,</w:t>
      </w:r>
    </w:p>
    <w:bookmarkEnd w:id="66"/>
    <w:bookmarkStart w:name="z85" w:id="67"/>
    <w:p>
      <w:pPr>
        <w:spacing w:after="0"/>
        <w:ind w:left="0"/>
        <w:jc w:val="both"/>
      </w:pPr>
      <w:r>
        <w:rPr>
          <w:rFonts w:ascii="Times New Roman"/>
          <w:b w:val="false"/>
          <w:i w:val="false"/>
          <w:color w:val="000000"/>
          <w:sz w:val="28"/>
        </w:rPr>
        <w:t>
      "тиімді" мәнге (106-дан 130 баллға (қоса алғанда) дейін) – 4 балл,</w:t>
      </w:r>
    </w:p>
    <w:bookmarkEnd w:id="67"/>
    <w:bookmarkStart w:name="z86" w:id="68"/>
    <w:p>
      <w:pPr>
        <w:spacing w:after="0"/>
        <w:ind w:left="0"/>
        <w:jc w:val="both"/>
      </w:pPr>
      <w:r>
        <w:rPr>
          <w:rFonts w:ascii="Times New Roman"/>
          <w:b w:val="false"/>
          <w:i w:val="false"/>
          <w:color w:val="000000"/>
          <w:sz w:val="28"/>
        </w:rPr>
        <w:t>
      "өте жақсы" мәнге (130 баллдан астам) – 5 балл;</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жеке жұмыс жоспарын орындау бағасы (орта арифметикалық мән). </w:t>
      </w:r>
    </w:p>
    <w:bookmarkStart w:name="z88" w:id="69"/>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bookmarkEnd w:id="69"/>
    <w:bookmarkStart w:name="z89" w:id="70"/>
    <w:p>
      <w:pPr>
        <w:spacing w:after="0"/>
        <w:ind w:left="0"/>
        <w:jc w:val="both"/>
      </w:pPr>
      <w:r>
        <w:rPr>
          <w:rFonts w:ascii="Times New Roman"/>
          <w:b w:val="false"/>
          <w:i w:val="false"/>
          <w:color w:val="000000"/>
          <w:sz w:val="28"/>
        </w:rPr>
        <w:t>
      3 баллдан төмен – "қанағаттанарлықсыз";</w:t>
      </w:r>
    </w:p>
    <w:bookmarkEnd w:id="70"/>
    <w:bookmarkStart w:name="z90" w:id="71"/>
    <w:p>
      <w:pPr>
        <w:spacing w:after="0"/>
        <w:ind w:left="0"/>
        <w:jc w:val="both"/>
      </w:pPr>
      <w:r>
        <w:rPr>
          <w:rFonts w:ascii="Times New Roman"/>
          <w:b w:val="false"/>
          <w:i w:val="false"/>
          <w:color w:val="000000"/>
          <w:sz w:val="28"/>
        </w:rPr>
        <w:t>
      3 баллдан бастап 3,9 баллға дейін – "қанағаттанарлық;</w:t>
      </w:r>
    </w:p>
    <w:bookmarkEnd w:id="71"/>
    <w:bookmarkStart w:name="z91" w:id="72"/>
    <w:p>
      <w:pPr>
        <w:spacing w:after="0"/>
        <w:ind w:left="0"/>
        <w:jc w:val="both"/>
      </w:pPr>
      <w:r>
        <w:rPr>
          <w:rFonts w:ascii="Times New Roman"/>
          <w:b w:val="false"/>
          <w:i w:val="false"/>
          <w:color w:val="000000"/>
          <w:sz w:val="28"/>
        </w:rPr>
        <w:t>
      4 баллдан бастап 4,9 балға дейін – "тиімді";</w:t>
      </w:r>
    </w:p>
    <w:bookmarkEnd w:id="72"/>
    <w:bookmarkStart w:name="z92" w:id="73"/>
    <w:p>
      <w:pPr>
        <w:spacing w:after="0"/>
        <w:ind w:left="0"/>
        <w:jc w:val="both"/>
      </w:pPr>
      <w:r>
        <w:rPr>
          <w:rFonts w:ascii="Times New Roman"/>
          <w:b w:val="false"/>
          <w:i w:val="false"/>
          <w:color w:val="000000"/>
          <w:sz w:val="28"/>
        </w:rPr>
        <w:t>
      5 балл – "өте жақсы".</w:t>
      </w:r>
    </w:p>
    <w:bookmarkEnd w:id="73"/>
    <w:bookmarkStart w:name="z93" w:id="74"/>
    <w:p>
      <w:pPr>
        <w:spacing w:after="0"/>
        <w:ind w:left="0"/>
        <w:jc w:val="left"/>
      </w:pPr>
      <w:r>
        <w:rPr>
          <w:rFonts w:ascii="Times New Roman"/>
          <w:b/>
          <w:i w:val="false"/>
          <w:color w:val="000000"/>
        </w:rPr>
        <w:t xml:space="preserve"> 6-тарау. Комиссияның бағалау нәтижелерін қарауы</w:t>
      </w:r>
    </w:p>
    <w:bookmarkEnd w:id="74"/>
    <w:bookmarkStart w:name="z94" w:id="75"/>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75"/>
    <w:bookmarkStart w:name="z95" w:id="76"/>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End w:id="76"/>
    <w:bookmarkStart w:name="z96" w:id="77"/>
    <w:p>
      <w:pPr>
        <w:spacing w:after="0"/>
        <w:ind w:left="0"/>
        <w:jc w:val="both"/>
      </w:pPr>
      <w:r>
        <w:rPr>
          <w:rFonts w:ascii="Times New Roman"/>
          <w:b w:val="false"/>
          <w:i w:val="false"/>
          <w:color w:val="000000"/>
          <w:sz w:val="28"/>
        </w:rPr>
        <w:t xml:space="preserve">
      1) толтырылған бағалау парақтарын; </w:t>
      </w:r>
    </w:p>
    <w:bookmarkEnd w:id="77"/>
    <w:bookmarkStart w:name="z97" w:id="78"/>
    <w:p>
      <w:pPr>
        <w:spacing w:after="0"/>
        <w:ind w:left="0"/>
        <w:jc w:val="both"/>
      </w:pPr>
      <w:r>
        <w:rPr>
          <w:rFonts w:ascii="Times New Roman"/>
          <w:b w:val="false"/>
          <w:i w:val="false"/>
          <w:color w:val="000000"/>
          <w:sz w:val="28"/>
        </w:rPr>
        <w:t>
      2) "Б" корпусы қызметшісінің лауазымдық нұсқаулығын;</w:t>
      </w:r>
    </w:p>
    <w:bookmarkEnd w:id="78"/>
    <w:bookmarkStart w:name="z98" w:id="7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9"/>
    <w:bookmarkStart w:name="z99" w:id="80"/>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0"/>
    <w:bookmarkStart w:name="z100" w:id="81"/>
    <w:p>
      <w:pPr>
        <w:spacing w:after="0"/>
        <w:ind w:left="0"/>
        <w:jc w:val="both"/>
      </w:pPr>
      <w:r>
        <w:rPr>
          <w:rFonts w:ascii="Times New Roman"/>
          <w:b w:val="false"/>
          <w:i w:val="false"/>
          <w:color w:val="000000"/>
          <w:sz w:val="28"/>
        </w:rPr>
        <w:t>
      1) бағалау нәтижелерін бекітеді;</w:t>
      </w:r>
    </w:p>
    <w:bookmarkEnd w:id="81"/>
    <w:bookmarkStart w:name="z101" w:id="82"/>
    <w:p>
      <w:pPr>
        <w:spacing w:after="0"/>
        <w:ind w:left="0"/>
        <w:jc w:val="both"/>
      </w:pPr>
      <w:r>
        <w:rPr>
          <w:rFonts w:ascii="Times New Roman"/>
          <w:b w:val="false"/>
          <w:i w:val="false"/>
          <w:color w:val="000000"/>
          <w:sz w:val="28"/>
        </w:rPr>
        <w:t>
      2) бағалау нәтижелерін қайта қарайды.</w:t>
      </w:r>
    </w:p>
    <w:bookmarkEnd w:id="82"/>
    <w:bookmarkStart w:name="z102" w:id="8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3"/>
    <w:bookmarkStart w:name="z103" w:id="84"/>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84"/>
    <w:bookmarkStart w:name="z104" w:id="8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5"/>
    <w:bookmarkStart w:name="z105" w:id="8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End w:id="86"/>
    <w:bookmarkStart w:name="z106" w:id="87"/>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87"/>
    <w:bookmarkStart w:name="z107" w:id="88"/>
    <w:p>
      <w:pPr>
        <w:spacing w:after="0"/>
        <w:ind w:left="0"/>
        <w:jc w:val="left"/>
      </w:pPr>
      <w:r>
        <w:rPr>
          <w:rFonts w:ascii="Times New Roman"/>
          <w:b/>
          <w:i w:val="false"/>
          <w:color w:val="000000"/>
        </w:rPr>
        <w:t xml:space="preserve"> 7-тарау. Бағалау нәтижелеріне шағымдану</w:t>
      </w:r>
    </w:p>
    <w:bookmarkEnd w:id="88"/>
    <w:bookmarkStart w:name="z108" w:id="8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9"/>
    <w:bookmarkStart w:name="z109" w:id="9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0"/>
    <w:bookmarkStart w:name="z110" w:id="9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1"/>
    <w:bookmarkStart w:name="z111" w:id="92"/>
    <w:p>
      <w:pPr>
        <w:spacing w:after="0"/>
        <w:ind w:left="0"/>
        <w:jc w:val="both"/>
      </w:pPr>
      <w:r>
        <w:rPr>
          <w:rFonts w:ascii="Times New Roman"/>
          <w:b w:val="false"/>
          <w:i w:val="false"/>
          <w:color w:val="000000"/>
          <w:sz w:val="28"/>
        </w:rPr>
        <w:t xml:space="preserve">
      41. "Б" корпусы қызметшісінің бағалау нәтижелеріне сотта шағымдануға құқығы бар. </w:t>
      </w:r>
    </w:p>
    <w:bookmarkEnd w:id="92"/>
    <w:bookmarkStart w:name="z112" w:id="93"/>
    <w:p>
      <w:pPr>
        <w:spacing w:after="0"/>
        <w:ind w:left="0"/>
        <w:jc w:val="left"/>
      </w:pPr>
      <w:r>
        <w:rPr>
          <w:rFonts w:ascii="Times New Roman"/>
          <w:b/>
          <w:i w:val="false"/>
          <w:color w:val="000000"/>
        </w:rPr>
        <w:t xml:space="preserve"> 8-тарау. Бағалау нәтижелері бойынша шешім қабылдау </w:t>
      </w:r>
    </w:p>
    <w:bookmarkEnd w:id="93"/>
    <w:bookmarkStart w:name="z113" w:id="94"/>
    <w:p>
      <w:pPr>
        <w:spacing w:after="0"/>
        <w:ind w:left="0"/>
        <w:jc w:val="both"/>
      </w:pPr>
      <w:r>
        <w:rPr>
          <w:rFonts w:ascii="Times New Roman"/>
          <w:b w:val="false"/>
          <w:i w:val="false"/>
          <w:color w:val="000000"/>
          <w:sz w:val="28"/>
        </w:rPr>
        <w:t xml:space="preserve">
      42. Бағалау нәтижелері бонус төлеу және оқыту бойынша шешім қабылдауға негіз болып табылады. </w:t>
      </w:r>
    </w:p>
    <w:bookmarkEnd w:id="94"/>
    <w:bookmarkStart w:name="z114" w:id="95"/>
    <w:p>
      <w:pPr>
        <w:spacing w:after="0"/>
        <w:ind w:left="0"/>
        <w:jc w:val="both"/>
      </w:pPr>
      <w:r>
        <w:rPr>
          <w:rFonts w:ascii="Times New Roman"/>
          <w:b w:val="false"/>
          <w:i w:val="false"/>
          <w:color w:val="000000"/>
          <w:sz w:val="28"/>
        </w:rPr>
        <w:t xml:space="preserve">
      43. Бонустар "өте жақсы" және "тиімді" бағалау нәтижелері бар "Б" корпусы қызметшілеріне төленеді. </w:t>
      </w:r>
    </w:p>
    <w:bookmarkEnd w:id="95"/>
    <w:bookmarkStart w:name="z115" w:id="96"/>
    <w:p>
      <w:pPr>
        <w:spacing w:after="0"/>
        <w:ind w:left="0"/>
        <w:jc w:val="both"/>
      </w:pPr>
      <w:r>
        <w:rPr>
          <w:rFonts w:ascii="Times New Roman"/>
          <w:b w:val="false"/>
          <w:i w:val="false"/>
          <w:color w:val="000000"/>
          <w:sz w:val="28"/>
        </w:rPr>
        <w:t xml:space="preserve">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p>
    <w:bookmarkEnd w:id="96"/>
    <w:bookmarkStart w:name="z116" w:id="9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7"/>
    <w:bookmarkStart w:name="z117" w:id="9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8"/>
    <w:bookmarkStart w:name="z118" w:id="99"/>
    <w:p>
      <w:pPr>
        <w:spacing w:after="0"/>
        <w:ind w:left="0"/>
        <w:jc w:val="both"/>
      </w:pPr>
      <w:r>
        <w:rPr>
          <w:rFonts w:ascii="Times New Roman"/>
          <w:b w:val="false"/>
          <w:i w:val="false"/>
          <w:color w:val="000000"/>
          <w:sz w:val="28"/>
        </w:rPr>
        <w:t xml:space="preserve">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 </w:t>
      </w:r>
    </w:p>
    <w:bookmarkEnd w:id="99"/>
    <w:bookmarkStart w:name="z119" w:id="100"/>
    <w:p>
      <w:pPr>
        <w:spacing w:after="0"/>
        <w:ind w:left="0"/>
        <w:jc w:val="both"/>
      </w:pPr>
      <w:r>
        <w:rPr>
          <w:rFonts w:ascii="Times New Roman"/>
          <w:b w:val="false"/>
          <w:i w:val="false"/>
          <w:color w:val="000000"/>
          <w:sz w:val="28"/>
        </w:rPr>
        <w:t xml:space="preserve">
      47. "Б" корпусының қызметшілерін бағалаудың нәтижелері олардың қызметтік тізімдеріне енгізіледі. </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қалалық мәслихаты аппаратының "Б" корпусы мемлекеттік әкімшілік қызметшілерінің қызметін бағалаудың әдістемесіне 1-қосымша </w:t>
            </w:r>
          </w:p>
        </w:tc>
      </w:tr>
    </w:tbl>
    <w:bookmarkStart w:name="z121" w:id="101"/>
    <w:p>
      <w:pPr>
        <w:spacing w:after="0"/>
        <w:ind w:left="0"/>
        <w:jc w:val="both"/>
      </w:pPr>
      <w:r>
        <w:rPr>
          <w:rFonts w:ascii="Times New Roman"/>
          <w:b w:val="false"/>
          <w:i w:val="false"/>
          <w:color w:val="000000"/>
          <w:sz w:val="28"/>
        </w:rPr>
        <w:t>
      Нысан</w:t>
      </w:r>
    </w:p>
    <w:bookmarkEnd w:id="101"/>
    <w:bookmarkStart w:name="z122" w:id="102"/>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2"/>
    <w:bookmarkStart w:name="z123"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w:t>
      </w:r>
      <w:r>
        <w:rPr>
          <w:rFonts w:ascii="Times New Roman"/>
          <w:b w:val="false"/>
          <w:i w:val="false"/>
          <w:color w:val="000000"/>
          <w:sz w:val="28"/>
          <w:u w:val="single"/>
        </w:rPr>
        <w:t>жыл</w:t>
      </w:r>
    </w:p>
    <w:bookmarkEnd w:id="103"/>
    <w:bookmarkStart w:name="z124" w:id="104"/>
    <w:p>
      <w:pPr>
        <w:spacing w:after="0"/>
        <w:ind w:left="0"/>
        <w:jc w:val="both"/>
      </w:pPr>
      <w:r>
        <w:rPr>
          <w:rFonts w:ascii="Times New Roman"/>
          <w:b w:val="false"/>
          <w:i w:val="false"/>
          <w:color w:val="000000"/>
          <w:sz w:val="28"/>
        </w:rPr>
        <w:t>
      (жеке жоспар құрастырылатын кезең)</w:t>
      </w:r>
    </w:p>
    <w:bookmarkEnd w:id="104"/>
    <w:bookmarkStart w:name="z125" w:id="105"/>
    <w:p>
      <w:pPr>
        <w:spacing w:after="0"/>
        <w:ind w:left="0"/>
        <w:jc w:val="both"/>
      </w:pPr>
      <w:r>
        <w:rPr>
          <w:rFonts w:ascii="Times New Roman"/>
          <w:b w:val="false"/>
          <w:i w:val="false"/>
          <w:color w:val="000000"/>
          <w:sz w:val="28"/>
        </w:rPr>
        <w:t>
      Қызметшінің (тегі, аты, әкесінің аты (болған жағдайда)):______________________</w:t>
      </w:r>
    </w:p>
    <w:bookmarkEnd w:id="105"/>
    <w:bookmarkStart w:name="z126" w:id="106"/>
    <w:p>
      <w:pPr>
        <w:spacing w:after="0"/>
        <w:ind w:left="0"/>
        <w:jc w:val="both"/>
      </w:pPr>
      <w:r>
        <w:rPr>
          <w:rFonts w:ascii="Times New Roman"/>
          <w:b w:val="false"/>
          <w:i w:val="false"/>
          <w:color w:val="000000"/>
          <w:sz w:val="28"/>
        </w:rPr>
        <w:t>
      Қызметшінің лауазымы: __________________________________</w:t>
      </w:r>
    </w:p>
    <w:bookmarkEnd w:id="106"/>
    <w:bookmarkStart w:name="z127" w:id="107"/>
    <w:p>
      <w:pPr>
        <w:spacing w:after="0"/>
        <w:ind w:left="0"/>
        <w:jc w:val="both"/>
      </w:pPr>
      <w:r>
        <w:rPr>
          <w:rFonts w:ascii="Times New Roman"/>
          <w:b w:val="false"/>
          <w:i w:val="false"/>
          <w:color w:val="000000"/>
          <w:sz w:val="28"/>
        </w:rPr>
        <w:t>
      Қызметшінің құрылымдық бөлімшесінің атауы: 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8"/>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bookmarkEnd w:id="108"/>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9"/>
          <w:p>
            <w:pPr>
              <w:spacing w:after="20"/>
              <w:ind w:left="20"/>
              <w:jc w:val="both"/>
            </w:pPr>
            <w:r>
              <w:rPr>
                <w:rFonts w:ascii="Times New Roman"/>
                <w:b w:val="false"/>
                <w:i w:val="false"/>
                <w:color w:val="000000"/>
                <w:sz w:val="20"/>
              </w:rPr>
              <w:t>
1</w:t>
            </w:r>
          </w:p>
          <w:bookmarkEnd w:id="109"/>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0"/>
          <w:p>
            <w:pPr>
              <w:spacing w:after="20"/>
              <w:ind w:left="20"/>
              <w:jc w:val="both"/>
            </w:pPr>
            <w:r>
              <w:rPr>
                <w:rFonts w:ascii="Times New Roman"/>
                <w:b w:val="false"/>
                <w:i w:val="false"/>
                <w:color w:val="000000"/>
                <w:sz w:val="20"/>
              </w:rPr>
              <w:t>
2</w:t>
            </w:r>
          </w:p>
          <w:bookmarkEnd w:id="110"/>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1"/>
          <w:p>
            <w:pPr>
              <w:spacing w:after="20"/>
              <w:ind w:left="20"/>
              <w:jc w:val="both"/>
            </w:pPr>
            <w:r>
              <w:rPr>
                <w:rFonts w:ascii="Times New Roman"/>
                <w:b w:val="false"/>
                <w:i w:val="false"/>
                <w:color w:val="000000"/>
                <w:sz w:val="20"/>
              </w:rPr>
              <w:t>
3</w:t>
            </w:r>
          </w:p>
          <w:bookmarkEnd w:id="11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4</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13"/>
    <w:p>
      <w:pPr>
        <w:spacing w:after="0"/>
        <w:ind w:left="0"/>
        <w:jc w:val="both"/>
      </w:pPr>
      <w:r>
        <w:rPr>
          <w:rFonts w:ascii="Times New Roman"/>
          <w:b w:val="false"/>
          <w:i w:val="false"/>
          <w:color w:val="000000"/>
          <w:sz w:val="28"/>
        </w:rPr>
        <w:t>
      Ескертпе:</w:t>
      </w:r>
    </w:p>
    <w:bookmarkEnd w:id="113"/>
    <w:bookmarkStart w:name="z134" w:id="114"/>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14"/>
    <w:bookmarkStart w:name="z135" w:id="115"/>
    <w:p>
      <w:pPr>
        <w:spacing w:after="0"/>
        <w:ind w:left="0"/>
        <w:jc w:val="both"/>
      </w:pPr>
      <w:r>
        <w:rPr>
          <w:rFonts w:ascii="Times New Roman"/>
          <w:b w:val="false"/>
          <w:i w:val="false"/>
          <w:color w:val="000000"/>
          <w:sz w:val="28"/>
        </w:rPr>
        <w:t xml:space="preserve">
      Мақсаттық көрсеткіштердің саны төрттен көп емес, оның ішінде жартысы өлшенетін болуға тиіс. </w:t>
      </w:r>
    </w:p>
    <w:bookmarkEnd w:id="115"/>
    <w:tbl>
      <w:tblPr>
        <w:tblW w:w="0" w:type="auto"/>
        <w:tblCellSpacing w:w="0" w:type="auto"/>
        <w:tblBorders>
          <w:top w:val="none"/>
          <w:left w:val="none"/>
          <w:bottom w:val="none"/>
          <w:right w:val="none"/>
          <w:insideH w:val="none"/>
          <w:insideV w:val="none"/>
        </w:tblBorders>
      </w:tblPr>
      <w:tblGrid>
        <w:gridCol w:w="5706"/>
        <w:gridCol w:w="6594"/>
      </w:tblGrid>
      <w:tr>
        <w:trPr>
          <w:trHeight w:val="30" w:hRule="atLeast"/>
        </w:trPr>
        <w:tc>
          <w:tcPr>
            <w:tcW w:w="5706" w:type="dxa"/>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w:t>
            </w:r>
          </w:p>
          <w:bookmarkEnd w:id="116"/>
        </w:tc>
        <w:tc>
          <w:tcPr>
            <w:tcW w:w="6594" w:type="dxa"/>
            <w:tcBorders/>
            <w:tcMar>
              <w:top w:w="15" w:type="dxa"/>
              <w:left w:w="15" w:type="dxa"/>
              <w:bottom w:w="15" w:type="dxa"/>
              <w:right w:w="15" w:type="dxa"/>
            </w:tcMar>
            <w:vAlign w:val="center"/>
          </w:tcPr>
          <w:bookmarkStart w:name="z140" w:id="117"/>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p>
          <w:bookmarkEnd w:id="117"/>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Қапшағай қалалық мәслихаты аппаратының "Б" корпусы мемлекеттік әкімшілік қызметшілерінің қызметін бағалаудың әдістемесіне 1-1-қосымша</w:t>
      </w:r>
    </w:p>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Қапшағай қалалық мәслихатының 21.06.2017 </w:t>
      </w:r>
      <w:r>
        <w:rPr>
          <w:rFonts w:ascii="Times New Roman"/>
          <w:b w:val="false"/>
          <w:i w:val="false"/>
          <w:color w:val="ff0000"/>
          <w:sz w:val="28"/>
        </w:rPr>
        <w:t>№ 22-90</w:t>
      </w:r>
      <w:r>
        <w:rPr>
          <w:rFonts w:ascii="Times New Roman"/>
          <w:b w:val="false"/>
          <w:i w:val="false"/>
          <w:color w:val="ff0000"/>
          <w:sz w:val="28"/>
        </w:rPr>
        <w:t xml:space="preserve"> (алғашқы ресми жарияланған күннен бастап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Қапшағай қалалық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мәслихат сессияларына, қала әкімдігінің, қалалық қоғамдық кеңестің, қалалық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қалалық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сессияларында, тұрақты комиссиялар отырыстарында және аппарат өткізген іс-шараларда бейне және фото түсіру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қалалық мәслихаты аппаратының "Б" корпусы мемлекеттік әкімшілік қызметшілерінің қызметін бағалаудың әдістемесіне 2-қосымша </w:t>
            </w:r>
          </w:p>
        </w:tc>
      </w:tr>
    </w:tbl>
    <w:bookmarkStart w:name="z145" w:id="118"/>
    <w:p>
      <w:pPr>
        <w:spacing w:after="0"/>
        <w:ind w:left="0"/>
        <w:jc w:val="both"/>
      </w:pPr>
      <w:r>
        <w:rPr>
          <w:rFonts w:ascii="Times New Roman"/>
          <w:b w:val="false"/>
          <w:i w:val="false"/>
          <w:color w:val="000000"/>
          <w:sz w:val="28"/>
        </w:rPr>
        <w:t>
      Нысан</w:t>
      </w:r>
    </w:p>
    <w:bookmarkEnd w:id="118"/>
    <w:bookmarkStart w:name="z146" w:id="119"/>
    <w:p>
      <w:pPr>
        <w:spacing w:after="0"/>
        <w:ind w:left="0"/>
        <w:jc w:val="both"/>
      </w:pPr>
      <w:r>
        <w:rPr>
          <w:rFonts w:ascii="Times New Roman"/>
          <w:b w:val="false"/>
          <w:i w:val="false"/>
          <w:color w:val="000000"/>
          <w:sz w:val="28"/>
        </w:rPr>
        <w:t>
      Бағалау парағы</w:t>
      </w:r>
    </w:p>
    <w:bookmarkEnd w:id="119"/>
    <w:bookmarkStart w:name="z147" w:id="120"/>
    <w:p>
      <w:pPr>
        <w:spacing w:after="0"/>
        <w:ind w:left="0"/>
        <w:jc w:val="both"/>
      </w:pPr>
      <w:r>
        <w:rPr>
          <w:rFonts w:ascii="Times New Roman"/>
          <w:b w:val="false"/>
          <w:i w:val="false"/>
          <w:color w:val="000000"/>
          <w:sz w:val="28"/>
        </w:rPr>
        <w:t>
      _____________________тоқсан_____жыл</w:t>
      </w:r>
    </w:p>
    <w:bookmarkEnd w:id="120"/>
    <w:bookmarkStart w:name="z148" w:id="121"/>
    <w:p>
      <w:pPr>
        <w:spacing w:after="0"/>
        <w:ind w:left="0"/>
        <w:jc w:val="both"/>
      </w:pPr>
      <w:r>
        <w:rPr>
          <w:rFonts w:ascii="Times New Roman"/>
          <w:b w:val="false"/>
          <w:i w:val="false"/>
          <w:color w:val="000000"/>
          <w:sz w:val="28"/>
        </w:rPr>
        <w:t>
      (бағаланатын кезең)</w:t>
      </w:r>
    </w:p>
    <w:bookmarkEnd w:id="121"/>
    <w:bookmarkStart w:name="z149" w:id="12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w:t>
      </w:r>
    </w:p>
    <w:bookmarkEnd w:id="122"/>
    <w:p>
      <w:pPr>
        <w:spacing w:after="0"/>
        <w:ind w:left="0"/>
        <w:jc w:val="both"/>
      </w:pPr>
      <w:r>
        <w:rPr>
          <w:rFonts w:ascii="Times New Roman"/>
          <w:b w:val="false"/>
          <w:i w:val="false"/>
          <w:color w:val="000000"/>
          <w:sz w:val="28"/>
        </w:rPr>
        <w:t>
      Бағаланатын қызметшінің лауазымы: ___________________________________</w:t>
      </w:r>
    </w:p>
    <w:bookmarkStart w:name="z150" w:id="123"/>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p>
    <w:bookmarkEnd w:id="123"/>
    <w:bookmarkStart w:name="z151"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52" w:id="125"/>
    <w:p>
      <w:pPr>
        <w:spacing w:after="0"/>
        <w:ind w:left="0"/>
        <w:jc w:val="both"/>
      </w:pPr>
      <w:r>
        <w:rPr>
          <w:rFonts w:ascii="Times New Roman"/>
          <w:b w:val="false"/>
          <w:i w:val="false"/>
          <w:color w:val="000000"/>
          <w:sz w:val="28"/>
        </w:rPr>
        <w:t>
      Лауазымдық міндеттерді орындау бағасы: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749"/>
        <w:gridCol w:w="1486"/>
        <w:gridCol w:w="740"/>
        <w:gridCol w:w="745"/>
        <w:gridCol w:w="2242"/>
        <w:gridCol w:w="1904"/>
        <w:gridCol w:w="1905"/>
        <w:gridCol w:w="268"/>
        <w:gridCol w:w="276"/>
      </w:tblGrid>
      <w:tr>
        <w:trPr>
          <w:trHeight w:val="3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 р/с</w:t>
            </w:r>
          </w:p>
          <w:bookmarkEnd w:id="1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7"/>
          <w:p>
            <w:pPr>
              <w:spacing w:after="20"/>
              <w:ind w:left="20"/>
              <w:jc w:val="both"/>
            </w:pPr>
            <w:r>
              <w:rPr>
                <w:rFonts w:ascii="Times New Roman"/>
                <w:b w:val="false"/>
                <w:i w:val="false"/>
                <w:color w:val="000000"/>
                <w:sz w:val="20"/>
              </w:rPr>
              <w:t>
1</w:t>
            </w:r>
          </w:p>
          <w:bookmarkEnd w:id="127"/>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8"/>
          <w:p>
            <w:pPr>
              <w:spacing w:after="20"/>
              <w:ind w:left="20"/>
              <w:jc w:val="both"/>
            </w:pPr>
            <w:r>
              <w:rPr>
                <w:rFonts w:ascii="Times New Roman"/>
                <w:b w:val="false"/>
                <w:i w:val="false"/>
                <w:color w:val="000000"/>
                <w:sz w:val="20"/>
              </w:rPr>
              <w:t>
2</w:t>
            </w:r>
          </w:p>
          <w:bookmarkEnd w:id="128"/>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9"/>
          <w:p>
            <w:pPr>
              <w:spacing w:after="20"/>
              <w:ind w:left="20"/>
              <w:jc w:val="both"/>
            </w:pPr>
            <w:r>
              <w:rPr>
                <w:rFonts w:ascii="Times New Roman"/>
                <w:b w:val="false"/>
                <w:i w:val="false"/>
                <w:color w:val="000000"/>
                <w:sz w:val="20"/>
              </w:rPr>
              <w:t>
3</w:t>
            </w:r>
          </w:p>
          <w:bookmarkEnd w:id="129"/>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
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w:t>
            </w:r>
          </w:p>
          <w:bookmarkEnd w:id="1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1"/>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p>
          <w:bookmarkEnd w:id="13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қалалық мәслихаты аппаратының "Б" корпусы мемлекеттік әкімшілік қызметшілерінің қызметін бағалаудың әдістемесіне 3-қосымша </w:t>
            </w:r>
          </w:p>
        </w:tc>
      </w:tr>
    </w:tbl>
    <w:bookmarkStart w:name="z168" w:id="132"/>
    <w:p>
      <w:pPr>
        <w:spacing w:after="0"/>
        <w:ind w:left="0"/>
        <w:jc w:val="both"/>
      </w:pPr>
      <w:r>
        <w:rPr>
          <w:rFonts w:ascii="Times New Roman"/>
          <w:b w:val="false"/>
          <w:i w:val="false"/>
          <w:color w:val="000000"/>
          <w:sz w:val="28"/>
        </w:rPr>
        <w:t>
      Нысан</w:t>
      </w:r>
    </w:p>
    <w:bookmarkEnd w:id="132"/>
    <w:bookmarkStart w:name="z169" w:id="133"/>
    <w:p>
      <w:pPr>
        <w:spacing w:after="0"/>
        <w:ind w:left="0"/>
        <w:jc w:val="both"/>
      </w:pPr>
      <w:r>
        <w:rPr>
          <w:rFonts w:ascii="Times New Roman"/>
          <w:b w:val="false"/>
          <w:i w:val="false"/>
          <w:color w:val="000000"/>
          <w:sz w:val="28"/>
        </w:rPr>
        <w:t>
      Бағалау парағы</w:t>
      </w:r>
    </w:p>
    <w:bookmarkEnd w:id="133"/>
    <w:bookmarkStart w:name="z170" w:id="134"/>
    <w:p>
      <w:pPr>
        <w:spacing w:after="0"/>
        <w:ind w:left="0"/>
        <w:jc w:val="both"/>
      </w:pPr>
      <w:r>
        <w:rPr>
          <w:rFonts w:ascii="Times New Roman"/>
          <w:b w:val="false"/>
          <w:i w:val="false"/>
          <w:color w:val="000000"/>
          <w:sz w:val="28"/>
        </w:rPr>
        <w:t>
      __________________________________________________жыл</w:t>
      </w:r>
    </w:p>
    <w:bookmarkEnd w:id="134"/>
    <w:bookmarkStart w:name="z171" w:id="135"/>
    <w:p>
      <w:pPr>
        <w:spacing w:after="0"/>
        <w:ind w:left="0"/>
        <w:jc w:val="both"/>
      </w:pPr>
      <w:r>
        <w:rPr>
          <w:rFonts w:ascii="Times New Roman"/>
          <w:b w:val="false"/>
          <w:i w:val="false"/>
          <w:color w:val="000000"/>
          <w:sz w:val="28"/>
        </w:rPr>
        <w:t>
      (бағаланатын жыл)</w:t>
      </w:r>
    </w:p>
    <w:bookmarkEnd w:id="135"/>
    <w:bookmarkStart w:name="z172" w:id="13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w:t>
      </w:r>
    </w:p>
    <w:bookmarkEnd w:id="136"/>
    <w:bookmarkStart w:name="z173" w:id="137"/>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7"/>
    <w:bookmarkStart w:name="z174" w:id="138"/>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w:t>
      </w:r>
    </w:p>
    <w:bookmarkEnd w:id="138"/>
    <w:bookmarkStart w:name="z175" w:id="139"/>
    <w:p>
      <w:pPr>
        <w:spacing w:after="0"/>
        <w:ind w:left="0"/>
        <w:jc w:val="both"/>
      </w:pPr>
      <w:r>
        <w:rPr>
          <w:rFonts w:ascii="Times New Roman"/>
          <w:b w:val="false"/>
          <w:i w:val="false"/>
          <w:color w:val="000000"/>
          <w:sz w:val="28"/>
        </w:rPr>
        <w:t>
      Жеке жоспарды орындау бағасы: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0"/>
          <w:p>
            <w:pPr>
              <w:spacing w:after="20"/>
              <w:ind w:left="20"/>
              <w:jc w:val="both"/>
            </w:pPr>
            <w:r>
              <w:rPr>
                <w:rFonts w:ascii="Times New Roman"/>
                <w:b w:val="false"/>
                <w:i w:val="false"/>
                <w:color w:val="000000"/>
                <w:sz w:val="20"/>
              </w:rPr>
              <w:t>
№ р/с</w:t>
            </w:r>
          </w:p>
          <w:bookmarkEnd w:id="140"/>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1"/>
          <w:p>
            <w:pPr>
              <w:spacing w:after="20"/>
              <w:ind w:left="20"/>
              <w:jc w:val="both"/>
            </w:pPr>
            <w:r>
              <w:rPr>
                <w:rFonts w:ascii="Times New Roman"/>
                <w:b w:val="false"/>
                <w:i w:val="false"/>
                <w:color w:val="000000"/>
                <w:sz w:val="20"/>
              </w:rPr>
              <w:t>
1</w:t>
            </w:r>
          </w:p>
          <w:bookmarkEnd w:id="14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2"/>
          <w:p>
            <w:pPr>
              <w:spacing w:after="20"/>
              <w:ind w:left="20"/>
              <w:jc w:val="both"/>
            </w:pPr>
            <w:r>
              <w:rPr>
                <w:rFonts w:ascii="Times New Roman"/>
                <w:b w:val="false"/>
                <w:i w:val="false"/>
                <w:color w:val="000000"/>
                <w:sz w:val="20"/>
              </w:rPr>
              <w:t>
2</w:t>
            </w:r>
          </w:p>
          <w:bookmarkEnd w:id="142"/>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3"/>
          <w:p>
            <w:pPr>
              <w:spacing w:after="20"/>
              <w:ind w:left="20"/>
              <w:jc w:val="both"/>
            </w:pPr>
            <w:r>
              <w:rPr>
                <w:rFonts w:ascii="Times New Roman"/>
                <w:b w:val="false"/>
                <w:i w:val="false"/>
                <w:color w:val="000000"/>
                <w:sz w:val="20"/>
              </w:rPr>
              <w:t>
3</w:t>
            </w:r>
          </w:p>
          <w:bookmarkEnd w:id="14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4"/>
          <w:p>
            <w:pPr>
              <w:spacing w:after="20"/>
              <w:ind w:left="20"/>
              <w:jc w:val="both"/>
            </w:pPr>
            <w:r>
              <w:rPr>
                <w:rFonts w:ascii="Times New Roman"/>
                <w:b w:val="false"/>
                <w:i w:val="false"/>
                <w:color w:val="000000"/>
                <w:sz w:val="20"/>
              </w:rPr>
              <w:t>
4</w:t>
            </w:r>
          </w:p>
          <w:bookmarkEnd w:id="144"/>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65"/>
        <w:gridCol w:w="6535"/>
      </w:tblGrid>
      <w:tr>
        <w:trPr>
          <w:trHeight w:val="30" w:hRule="atLeast"/>
        </w:trPr>
        <w:tc>
          <w:tcPr>
            <w:tcW w:w="5765" w:type="dxa"/>
            <w:tcBorders/>
            <w:tcMar>
              <w:top w:w="15" w:type="dxa"/>
              <w:left w:w="15" w:type="dxa"/>
              <w:bottom w:w="15" w:type="dxa"/>
              <w:right w:w="15" w:type="dxa"/>
            </w:tcMar>
            <w:vAlign w:val="center"/>
          </w:tcPr>
          <w:bookmarkStart w:name="z181" w:id="145"/>
          <w:p>
            <w:pPr>
              <w:spacing w:after="20"/>
              <w:ind w:left="20"/>
              <w:jc w:val="both"/>
            </w:pPr>
            <w:r>
              <w:rPr>
                <w:rFonts w:ascii="Times New Roman"/>
                <w:b w:val="false"/>
                <w:i w:val="false"/>
                <w:color w:val="000000"/>
                <w:sz w:val="20"/>
              </w:rPr>
              <w:t>
Қызметші 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w:t>
            </w:r>
          </w:p>
          <w:bookmarkEnd w:id="145"/>
        </w:tc>
        <w:tc>
          <w:tcPr>
            <w:tcW w:w="6535" w:type="dxa"/>
            <w:tcBorders/>
            <w:tcMar>
              <w:top w:w="15" w:type="dxa"/>
              <w:left w:w="15" w:type="dxa"/>
              <w:bottom w:w="15" w:type="dxa"/>
              <w:right w:w="15" w:type="dxa"/>
            </w:tcMar>
            <w:vAlign w:val="center"/>
          </w:tcPr>
          <w:bookmarkStart w:name="z184" w:id="146"/>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p>
          <w:bookmarkEnd w:id="14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қалалық мәслихаты аппаратының "Б" корпусы мемлекеттік әкімшілік қызметшілерінің қызметін бағалаудың әдістемесіне 4-қосымша </w:t>
            </w:r>
          </w:p>
        </w:tc>
      </w:tr>
    </w:tbl>
    <w:bookmarkStart w:name="z189" w:id="147"/>
    <w:p>
      <w:pPr>
        <w:spacing w:after="0"/>
        <w:ind w:left="0"/>
        <w:jc w:val="both"/>
      </w:pPr>
      <w:r>
        <w:rPr>
          <w:rFonts w:ascii="Times New Roman"/>
          <w:b w:val="false"/>
          <w:i w:val="false"/>
          <w:color w:val="000000"/>
          <w:sz w:val="28"/>
        </w:rPr>
        <w:t>
      Нысан</w:t>
      </w:r>
    </w:p>
    <w:bookmarkEnd w:id="147"/>
    <w:bookmarkStart w:name="z190" w:id="148"/>
    <w:p>
      <w:pPr>
        <w:spacing w:after="0"/>
        <w:ind w:left="0"/>
        <w:jc w:val="both"/>
      </w:pPr>
      <w:r>
        <w:rPr>
          <w:rFonts w:ascii="Times New Roman"/>
          <w:b w:val="false"/>
          <w:i w:val="false"/>
          <w:color w:val="000000"/>
          <w:sz w:val="28"/>
        </w:rPr>
        <w:t>
      Бағалау жөніндегі комиссия отырысының хаттамасы</w:t>
      </w:r>
    </w:p>
    <w:bookmarkEnd w:id="148"/>
    <w:bookmarkStart w:name="z191" w:id="149"/>
    <w:p>
      <w:pPr>
        <w:spacing w:after="0"/>
        <w:ind w:left="0"/>
        <w:jc w:val="both"/>
      </w:pPr>
      <w:r>
        <w:rPr>
          <w:rFonts w:ascii="Times New Roman"/>
          <w:b w:val="false"/>
          <w:i w:val="false"/>
          <w:color w:val="000000"/>
          <w:sz w:val="28"/>
        </w:rPr>
        <w:t>
      ______________________________________________________</w:t>
      </w:r>
    </w:p>
    <w:bookmarkEnd w:id="149"/>
    <w:bookmarkStart w:name="z192" w:id="150"/>
    <w:p>
      <w:pPr>
        <w:spacing w:after="0"/>
        <w:ind w:left="0"/>
        <w:jc w:val="both"/>
      </w:pPr>
      <w:r>
        <w:rPr>
          <w:rFonts w:ascii="Times New Roman"/>
          <w:b w:val="false"/>
          <w:i w:val="false"/>
          <w:color w:val="000000"/>
          <w:sz w:val="28"/>
        </w:rPr>
        <w:t>
      (мемлекеттік органның атауы)</w:t>
      </w:r>
    </w:p>
    <w:bookmarkEnd w:id="150"/>
    <w:bookmarkStart w:name="z193" w:id="151"/>
    <w:p>
      <w:pPr>
        <w:spacing w:after="0"/>
        <w:ind w:left="0"/>
        <w:jc w:val="both"/>
      </w:pPr>
      <w:r>
        <w:rPr>
          <w:rFonts w:ascii="Times New Roman"/>
          <w:b w:val="false"/>
          <w:i w:val="false"/>
          <w:color w:val="000000"/>
          <w:sz w:val="28"/>
        </w:rPr>
        <w:t>
      _____________________________________________________________</w:t>
      </w:r>
    </w:p>
    <w:bookmarkEnd w:id="151"/>
    <w:bookmarkStart w:name="z194" w:id="152"/>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52"/>
    <w:bookmarkStart w:name="z195" w:id="153"/>
    <w:p>
      <w:pPr>
        <w:spacing w:after="0"/>
        <w:ind w:left="0"/>
        <w:jc w:val="both"/>
      </w:pPr>
      <w:r>
        <w:rPr>
          <w:rFonts w:ascii="Times New Roman"/>
          <w:b w:val="false"/>
          <w:i w:val="false"/>
          <w:color w:val="000000"/>
          <w:sz w:val="28"/>
        </w:rPr>
        <w:t>
      Бағалау нәтижелері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5454"/>
        <w:gridCol w:w="1846"/>
        <w:gridCol w:w="2110"/>
        <w:gridCol w:w="1044"/>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54"/>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w:t>
            </w:r>
            <w:r>
              <w:br/>
            </w:r>
            <w:r>
              <w:rPr>
                <w:rFonts w:ascii="Times New Roman"/>
                <w:b w:val="false"/>
                <w:i w:val="false"/>
                <w:color w:val="000000"/>
                <w:sz w:val="20"/>
              </w:rPr>
              <w:t>
(болған жағдайда)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5"/>
          <w:p>
            <w:pPr>
              <w:spacing w:after="20"/>
              <w:ind w:left="20"/>
              <w:jc w:val="both"/>
            </w:pPr>
            <w:r>
              <w:rPr>
                <w:rFonts w:ascii="Times New Roman"/>
                <w:b w:val="false"/>
                <w:i w:val="false"/>
                <w:color w:val="000000"/>
                <w:sz w:val="20"/>
              </w:rPr>
              <w:t>
1.</w:t>
            </w:r>
          </w:p>
          <w:bookmarkEnd w:id="155"/>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6"/>
          <w:p>
            <w:pPr>
              <w:spacing w:after="20"/>
              <w:ind w:left="20"/>
              <w:jc w:val="both"/>
            </w:pPr>
            <w:r>
              <w:rPr>
                <w:rFonts w:ascii="Times New Roman"/>
                <w:b w:val="false"/>
                <w:i w:val="false"/>
                <w:color w:val="000000"/>
                <w:sz w:val="20"/>
              </w:rPr>
              <w:t>
2.</w:t>
            </w:r>
          </w:p>
          <w:bookmarkEnd w:id="156"/>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7"/>
          <w:p>
            <w:pPr>
              <w:spacing w:after="20"/>
              <w:ind w:left="20"/>
              <w:jc w:val="both"/>
            </w:pPr>
            <w:r>
              <w:rPr>
                <w:rFonts w:ascii="Times New Roman"/>
                <w:b w:val="false"/>
                <w:i w:val="false"/>
                <w:color w:val="000000"/>
                <w:sz w:val="20"/>
              </w:rPr>
              <w:t>
...</w:t>
            </w:r>
          </w:p>
          <w:bookmarkEnd w:id="157"/>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58"/>
    <w:p>
      <w:pPr>
        <w:spacing w:after="0"/>
        <w:ind w:left="0"/>
        <w:jc w:val="both"/>
      </w:pPr>
      <w:r>
        <w:rPr>
          <w:rFonts w:ascii="Times New Roman"/>
          <w:b w:val="false"/>
          <w:i w:val="false"/>
          <w:color w:val="000000"/>
          <w:sz w:val="28"/>
        </w:rPr>
        <w:t>
      Комиссия қорытындысы:</w:t>
      </w:r>
    </w:p>
    <w:bookmarkEnd w:id="158"/>
    <w:p>
      <w:pPr>
        <w:spacing w:after="0"/>
        <w:ind w:left="0"/>
        <w:jc w:val="both"/>
      </w:pPr>
      <w:r>
        <w:rPr>
          <w:rFonts w:ascii="Times New Roman"/>
          <w:b w:val="false"/>
          <w:i w:val="false"/>
          <w:color w:val="000000"/>
          <w:sz w:val="28"/>
        </w:rPr>
        <w:t>
      ______________________________________________________________________________</w:t>
      </w:r>
    </w:p>
    <w:bookmarkStart w:name="z201" w:id="159"/>
    <w:p>
      <w:pPr>
        <w:spacing w:after="0"/>
        <w:ind w:left="0"/>
        <w:jc w:val="both"/>
      </w:pPr>
      <w:r>
        <w:rPr>
          <w:rFonts w:ascii="Times New Roman"/>
          <w:b w:val="false"/>
          <w:i w:val="false"/>
          <w:color w:val="000000"/>
          <w:sz w:val="28"/>
        </w:rPr>
        <w:t>
      ________________________________________________________________________________</w:t>
      </w:r>
    </w:p>
    <w:bookmarkEnd w:id="159"/>
    <w:bookmarkStart w:name="z202" w:id="160"/>
    <w:p>
      <w:pPr>
        <w:spacing w:after="0"/>
        <w:ind w:left="0"/>
        <w:jc w:val="both"/>
      </w:pPr>
      <w:r>
        <w:rPr>
          <w:rFonts w:ascii="Times New Roman"/>
          <w:b w:val="false"/>
          <w:i w:val="false"/>
          <w:color w:val="000000"/>
          <w:sz w:val="28"/>
        </w:rPr>
        <w:t>
      Тексерген:</w:t>
      </w:r>
    </w:p>
    <w:bookmarkEnd w:id="160"/>
    <w:bookmarkStart w:name="z203" w:id="161"/>
    <w:p>
      <w:pPr>
        <w:spacing w:after="0"/>
        <w:ind w:left="0"/>
        <w:jc w:val="both"/>
      </w:pPr>
      <w:r>
        <w:rPr>
          <w:rFonts w:ascii="Times New Roman"/>
          <w:b w:val="false"/>
          <w:i w:val="false"/>
          <w:color w:val="000000"/>
          <w:sz w:val="28"/>
        </w:rPr>
        <w:t>
      Комиссия хатшысы: _______________________ Күні: _____________</w:t>
      </w:r>
    </w:p>
    <w:bookmarkEnd w:id="161"/>
    <w:bookmarkStart w:name="z204" w:id="162"/>
    <w:p>
      <w:pPr>
        <w:spacing w:after="0"/>
        <w:ind w:left="0"/>
        <w:jc w:val="both"/>
      </w:pPr>
      <w:r>
        <w:rPr>
          <w:rFonts w:ascii="Times New Roman"/>
          <w:b w:val="false"/>
          <w:i w:val="false"/>
          <w:color w:val="000000"/>
          <w:sz w:val="28"/>
        </w:rPr>
        <w:t xml:space="preserve">
      (тегі, аты, әкесінің аты </w:t>
      </w:r>
    </w:p>
    <w:bookmarkEnd w:id="162"/>
    <w:bookmarkStart w:name="z205" w:id="163"/>
    <w:p>
      <w:pPr>
        <w:spacing w:after="0"/>
        <w:ind w:left="0"/>
        <w:jc w:val="both"/>
      </w:pPr>
      <w:r>
        <w:rPr>
          <w:rFonts w:ascii="Times New Roman"/>
          <w:b w:val="false"/>
          <w:i w:val="false"/>
          <w:color w:val="000000"/>
          <w:sz w:val="28"/>
        </w:rPr>
        <w:t>
      (болған жағдайда), қолы)</w:t>
      </w:r>
    </w:p>
    <w:bookmarkEnd w:id="163"/>
    <w:bookmarkStart w:name="z206" w:id="164"/>
    <w:p>
      <w:pPr>
        <w:spacing w:after="0"/>
        <w:ind w:left="0"/>
        <w:jc w:val="both"/>
      </w:pPr>
      <w:r>
        <w:rPr>
          <w:rFonts w:ascii="Times New Roman"/>
          <w:b w:val="false"/>
          <w:i w:val="false"/>
          <w:color w:val="000000"/>
          <w:sz w:val="28"/>
        </w:rPr>
        <w:t>
      Комиссия төрағасы: _____________________ Күні: ____________</w:t>
      </w:r>
    </w:p>
    <w:bookmarkEnd w:id="164"/>
    <w:bookmarkStart w:name="z207" w:id="165"/>
    <w:p>
      <w:pPr>
        <w:spacing w:after="0"/>
        <w:ind w:left="0"/>
        <w:jc w:val="both"/>
      </w:pPr>
      <w:r>
        <w:rPr>
          <w:rFonts w:ascii="Times New Roman"/>
          <w:b w:val="false"/>
          <w:i w:val="false"/>
          <w:color w:val="000000"/>
          <w:sz w:val="28"/>
        </w:rPr>
        <w:t xml:space="preserve">
      (тегі, аты, әкесінің аты </w:t>
      </w:r>
    </w:p>
    <w:bookmarkEnd w:id="165"/>
    <w:bookmarkStart w:name="z208" w:id="166"/>
    <w:p>
      <w:pPr>
        <w:spacing w:after="0"/>
        <w:ind w:left="0"/>
        <w:jc w:val="both"/>
      </w:pPr>
      <w:r>
        <w:rPr>
          <w:rFonts w:ascii="Times New Roman"/>
          <w:b w:val="false"/>
          <w:i w:val="false"/>
          <w:color w:val="000000"/>
          <w:sz w:val="28"/>
        </w:rPr>
        <w:t>
      (болған жағдайда), қолы)</w:t>
      </w:r>
    </w:p>
    <w:bookmarkEnd w:id="166"/>
    <w:bookmarkStart w:name="z209" w:id="167"/>
    <w:p>
      <w:pPr>
        <w:spacing w:after="0"/>
        <w:ind w:left="0"/>
        <w:jc w:val="both"/>
      </w:pPr>
      <w:r>
        <w:rPr>
          <w:rFonts w:ascii="Times New Roman"/>
          <w:b w:val="false"/>
          <w:i w:val="false"/>
          <w:color w:val="000000"/>
          <w:sz w:val="28"/>
        </w:rPr>
        <w:t>
      Комиссия мүшесі: _________________________ Күні: _____________</w:t>
      </w:r>
    </w:p>
    <w:bookmarkEnd w:id="167"/>
    <w:bookmarkStart w:name="z210" w:id="168"/>
    <w:p>
      <w:pPr>
        <w:spacing w:after="0"/>
        <w:ind w:left="0"/>
        <w:jc w:val="both"/>
      </w:pPr>
      <w:r>
        <w:rPr>
          <w:rFonts w:ascii="Times New Roman"/>
          <w:b w:val="false"/>
          <w:i w:val="false"/>
          <w:color w:val="000000"/>
          <w:sz w:val="28"/>
        </w:rPr>
        <w:t xml:space="preserve">
      (тегі, аты, әкесінің аты </w:t>
      </w:r>
    </w:p>
    <w:bookmarkEnd w:id="168"/>
    <w:bookmarkStart w:name="z211" w:id="169"/>
    <w:p>
      <w:pPr>
        <w:spacing w:after="0"/>
        <w:ind w:left="0"/>
        <w:jc w:val="both"/>
      </w:pPr>
      <w:r>
        <w:rPr>
          <w:rFonts w:ascii="Times New Roman"/>
          <w:b w:val="false"/>
          <w:i w:val="false"/>
          <w:color w:val="000000"/>
          <w:sz w:val="28"/>
        </w:rPr>
        <w:t>
      (болған жағдайда), қолы)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