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f4165" w14:textId="70f41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қаласы әкімдігінің 2017 жылғы 14 ақпандағы "Талдықорған қаласы бойынша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№ 39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қаласы әкімдігінің 2017 жылғы 16 қазандағы № 588 қаулысы. Алматы облысы Әділет департаментінде 2017 жылы 8 қарашада 4359 болып тіркелді. Күші жойылды - Алматы облысы Талдықорған қаласы әкімдігінің 2018 жылғы 26 наурыздағы № 168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Талдықорған қаласы әкімдігінің 26.03.2018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2016 жылғы 6 сәуірдегі Қазақстан Республикасының Заңының 65 - бабы </w:t>
      </w:r>
      <w:r>
        <w:rPr>
          <w:rFonts w:ascii="Times New Roman"/>
          <w:b w:val="false"/>
          <w:i w:val="false"/>
          <w:color w:val="000000"/>
          <w:sz w:val="28"/>
        </w:rPr>
        <w:t>3 -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1.Талдықорған қаласы әкімдігінің "Талдықорған қаласы бойынша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</w:rPr>
        <w:t xml:space="preserve">2017 жылғы 14 ақпандағы № 39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4102 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"Талдықорған" газетінде 2017 жылғы 20 ақпанында жарияланған) қаулысына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әкінінің орынбасары М. Көлбаевқа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 әкімінің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Көлбаев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қаласы әкімдігінің 2017 жылғы "16" қазандағы № 588 қаулысымен бекітілген 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Талдықорған қаласы бойынша мектепке дейінгі тәрбие мен оқытуға мемлекеттік білім беру тапсырысы, жан басына шаққандағы қаржыландыру және ата-ананың ақы төлеу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"/>
        <w:gridCol w:w="4924"/>
        <w:gridCol w:w="1162"/>
        <w:gridCol w:w="2332"/>
        <w:gridCol w:w="1564"/>
        <w:gridCol w:w="1564"/>
      </w:tblGrid>
      <w:tr>
        <w:trPr>
          <w:trHeight w:val="30" w:hRule="atLeast"/>
        </w:trPr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№р/с</w:t>
            </w:r>
          </w:p>
          <w:bookmarkEnd w:id="6"/>
        </w:tc>
        <w:tc>
          <w:tcPr>
            <w:tcW w:w="4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ұйымдарынының атауы</w:t>
            </w:r>
          </w:p>
        </w:tc>
        <w:tc>
          <w:tcPr>
            <w:tcW w:w="1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ұйымдарындағы тәрбиеленушілер саны</w:t>
            </w:r>
          </w:p>
        </w:tc>
        <w:tc>
          <w:tcPr>
            <w:tcW w:w="2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ұйымдарындағы жан басына шаққанда бір айдағы қаржыландырудың мөлшері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ұйымдарындағы ата-аналардың бір айдағы төлемақы мөлшері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 дейін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"Талдықорган қаласының құрама үлгідегі № 2 ясли-бақшасы" мемлекеттік коммуналдық қазыналық кәсіпорны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25008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"Талдықорған қаласының білім бөлімі" мемлекеттік мекемесінің "№ 7 ясли-бақшасы" мемлекеттік коммуналдық қазыналық кәсіпорны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"Талдықорған қаласының білім бөлімі" мемлекеттік мекемесінің № 8 "Күншуақ" бөбекжай-балабақшасы" мемлекеттік коммуналдық қазыналық кәсіпорны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28389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"Талдықорған қаласының білім бөлімі" мемлекеттік мекемесінің "№ 10 балабақшасы" мемлекеттік коммуналдық қазыналық кәсіпорны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31732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"Талдықорған қаласының білім бөлімі" мемлекеттік мекемесінің "№ 11 "Құлыншақ" аралас бөбекжай-бақшасы" мемлекеттік коммуналдық қазыналық кәсіпорны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28576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"Талдықорған қаласының білім бөлімі" мемлекеттік мекемесінің "№12 "Бәйтерек" бөбекжай" мемлекеттік коммуналдық қазыналық кәсіпорны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31922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"Талдықорған қаласының білім бөлімі" мемлекеттік мекемесінің "№ 13 "Құралай" құрама үлгідегі бөбекжай" мемлекеттік коммуналдық қазыналық кәсіпорны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24653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"Талдықорған қаласының білім бөлімі" мемлекеттік мекемесінің "№ 14 "Айбөбек" бөбекжай-бақшасы мемлекеттік коммуналдық қазыналық кәсіпорны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24058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"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"Талдықорған қаласының білім бөлімі" мемлекеттік мекемесінің "№ 15 "Айгөлек" бөбекжай-бақшасы" мемлекеттік коммуналдық қазыналық кәсіпорны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21676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"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"Талдықорған қаласының білім бөлімі" мемлекеттік мекемесінің "А. С. Макаренко атындағы № 6 орта мектебі мектепке дейінгі шағын орталығымен" коммуналдық мемлекеттік мекемесі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17139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"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"Талдықорған қаласының білім бөлімі" мемлекеттік мекемесінің "Мектепке дейінгі шағын орталығы бар № 9 орта мектеп" коммуналдық мемлекеттік мекемесі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"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"Талдықорған қаласының білім бөлімі" мемлекеттік мекемесінің "М. Жұмабаев атындағы № 19 орта мектеп-гимназиясы мектепке дейінгі шағын орталығымен" коммуналдық мемлекеттік мекемесі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16598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"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"Талдықорған қаласының білім бөлімі" мемлекеттік мекемесінің "Еңбек ауылындағы мектепке дейінгі шағын орталығы бар № 22 орта мектеп" коммуналдық мемлекеттік мекемесі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"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"Талдықорған қаласының білім бөлімі" мемлекеттік мекемесінің "Мойнақ ауылындағы мектепке дейінгі шағын орталығы бар № 23 орта мектеп" коммуналдық мемлекеттік мекемесі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15814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"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"Талдықорған қаласының білім бөлімі" мемлекеттік мекемесінің "№ 25 орта мектебі мектепке дейінгі шағын орталығымен" коммуналдық мемлекеттік мекемесі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13756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"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"Талдықорған қаласының білім бөлімі" мемлекеттік мекемесінің "Еркін ауылдық округіндегі мектепке дейінгі шағын орталығы бар № 26 орта мектеп" коммуналдық мемлекеттік мекемесі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3"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"Талдықорған қаласының білім бөлімі" мемлекеттік мекемесінің "Өтенай ауылындағы мектепке дейінгі шағын орталығы бар № 21 орта мектеп" коммуналдық мемлекеттік мекемесі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4"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"НАК" жауапкершілігі шектеулі серіктестігі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21989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5"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Ар Ай" бала бақшасы" Жеке білім мекемесі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40049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6"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"Балапан Сабрина" жауапкершілігі шектеулі серіктестігі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20572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7"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"Жетісу балдырғаны" жауапкершілігі шектеулі серіктестігі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39195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8"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"Мейір" бала бақшасының жекеменшік білім мекемесі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73525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9"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"Басқару негіздерінің мектебі" мемлекеттік емес мекемесі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21927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0"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"Асми" Бала бақшасы" Жеке білім беру мекемесі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18857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1"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"New Format" жауапкершілігі шектеулі серіктестігі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22297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2"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кәсіпкер "Аманбаева"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18866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3"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"Немерелер" Бала бақшасы Жекеменшік білім мекемесі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28137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4"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"Айым" жекеменшік балабақшасы"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39907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5"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"Тұмар" Бала бақшасы" жеке білім беру мекемесі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32383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6"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кәсіпкер "Темергалиева"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7"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кәсіпкер "Ахметова"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32225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8"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"Балалар әлемі" балабақшасы" мекемесі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39"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 Мектепке дейіңгі Білім беру Мекемесі "INTELLECiTy" балабақшасы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0"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"Диара" балабақша мекемесі әртүрлі жастағы топтарымен"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21905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1"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"Медина"бала бақшасы" мекемесі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30229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2"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"Балажан" логопедиялық аралас балабақша мекемесі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32799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3"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"Бала бақшасы "Арлен" жауапкершілігі шектеулі серіктестігі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22685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4"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кәсіпкер "Маулен" балабақша мекеме"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48478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5"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"ЖШС "Мекеме "Жас-Ұлан" бөбекжай-балабақшасы" жауапкершілігі шектеулі серіктестігі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18234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6"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"Амандық" Бала бақшасы" Жеке білім беру мекемесі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47"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"Кәтия апа балабақшасы" жауапкершілігі шектеулі серіктестігі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20685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48"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"Ясли-сад НурГазиз" жауапкершілігі шектеулі серіктестігі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37556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49"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қожалық "АХМЕТОВА" және мектепке дейіңгі мекеме "НҰР-АЙ""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33167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50"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"BALABALA (БАЛАБАЛА) балабақшасы" жауапкершілігі шектеулі серіктестігі 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28629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51"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"Әдемі" Балабақшасы мектепке дейіңгі мекеме"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52"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"Какаду"мектепке дейінгі мекеме"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59959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53"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Жеке кәсіпкер "Аниса" балабақшасы"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31528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54"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кәсіпкер"НурГазиз-2" балабақша"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37558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55"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 Шапағат" Бала бақшасы" Жеке меншік білім мекемесі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56"/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"Іңкәр" балабақшасы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27062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Мемлекеттік коммуналдық қазыналық кәсіпорындарының ұйымдық-құқықтық нысанында құрылған мемлекеттік мектепке дейінгі ұйымдарда баланы күтіп-бағу үшін ата-аналардан немесе заңды өкілдерден алынатын ай сайынғы төлемақы мөлшері баланың жасына қарамастан тамақтануға кететін шығынның 100 пайызын құрайды және оны құрылтайшы белгілейді. 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меншік мектепке дейінгі ұйымдарда ата-аналардан немесезаңды өкілдерден төлемақы алу тәртібін мектепке дейінгі ұйымның құрылтайшысы белгілейді.</w:t>
      </w:r>
    </w:p>
    <w:bookmarkEnd w:id="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