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8f5d6" w14:textId="3b8f5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облыстық мәслихатының 2016 жылғы 9 желтоқсандағы "Алматы облысының 2017-2019 жылдарға арналған облыстық бюджеті туралы" № 11-54 шешіміне өзгерістер енгізу туралы</w:t>
      </w:r>
    </w:p>
    <w:p>
      <w:pPr>
        <w:spacing w:after="0"/>
        <w:ind w:left="0"/>
        <w:jc w:val="both"/>
      </w:pPr>
      <w:r>
        <w:rPr>
          <w:rFonts w:ascii="Times New Roman"/>
          <w:b w:val="false"/>
          <w:i w:val="false"/>
          <w:color w:val="000000"/>
          <w:sz w:val="28"/>
        </w:rPr>
        <w:t>Алматы облыстық мәслихатының 2017 жылғы 26 қазандағы № 24-121 шешімі. Алматы облысы Әділет департаментінде 2017 жылы 10 қарашада № 4364 болып тіркелді</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Республикасының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Алматы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Алматы облыстық мәслихатының "Алматы облысының 2017-2019 жылдарға арналған облыстық бюджеті туралы" 2016 жылғы 9 желтоқсандағы № 11-54 (Нормативтік құқықтық актілерді мемлекеттік тіркеу тізілімінде </w:t>
      </w:r>
      <w:r>
        <w:rPr>
          <w:rFonts w:ascii="Times New Roman"/>
          <w:b w:val="false"/>
          <w:i w:val="false"/>
          <w:color w:val="000000"/>
          <w:sz w:val="28"/>
        </w:rPr>
        <w:t>№ 4030</w:t>
      </w:r>
      <w:r>
        <w:rPr>
          <w:rFonts w:ascii="Times New Roman"/>
          <w:b w:val="false"/>
          <w:i w:val="false"/>
          <w:color w:val="000000"/>
          <w:sz w:val="28"/>
        </w:rPr>
        <w:t xml:space="preserve"> тіркелген, 2017 жылдың 5 қаңтарында "Огни Алатау" және "Жетісу" газеттерінде жарияланған) шешіміне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3-тармақтары</w:t>
      </w:r>
      <w:r>
        <w:rPr>
          <w:rFonts w:ascii="Times New Roman"/>
          <w:b w:val="false"/>
          <w:i w:val="false"/>
          <w:color w:val="000000"/>
          <w:sz w:val="28"/>
        </w:rPr>
        <w:t xml:space="preserve"> жаңа редакцияда баяндалсын:</w:t>
      </w:r>
    </w:p>
    <w:bookmarkEnd w:id="2"/>
    <w:bookmarkStart w:name="z7" w:id="3"/>
    <w:p>
      <w:pPr>
        <w:spacing w:after="0"/>
        <w:ind w:left="0"/>
        <w:jc w:val="both"/>
      </w:pPr>
      <w:r>
        <w:rPr>
          <w:rFonts w:ascii="Times New Roman"/>
          <w:b w:val="false"/>
          <w:i w:val="false"/>
          <w:color w:val="000000"/>
          <w:sz w:val="28"/>
        </w:rPr>
        <w:t>
      "1. 2017-2019 жылдарға арналған облыстық бюджет тиісінше 1, 2 және 3 қосымшаларға сәйкес, оның ішінде 2017 жылға келесі көлемдерде бекітілсін:</w:t>
      </w:r>
    </w:p>
    <w:bookmarkEnd w:id="3"/>
    <w:bookmarkStart w:name="z8" w:id="4"/>
    <w:p>
      <w:pPr>
        <w:spacing w:after="0"/>
        <w:ind w:left="0"/>
        <w:jc w:val="both"/>
      </w:pPr>
      <w:r>
        <w:rPr>
          <w:rFonts w:ascii="Times New Roman"/>
          <w:b w:val="false"/>
          <w:i w:val="false"/>
          <w:color w:val="000000"/>
          <w:sz w:val="28"/>
        </w:rPr>
        <w:t>
      1) кірістер 333 123 617 мың теңге, оның ішінде мыналар бойынша:</w:t>
      </w:r>
    </w:p>
    <w:bookmarkEnd w:id="4"/>
    <w:bookmarkStart w:name="z9" w:id="5"/>
    <w:p>
      <w:pPr>
        <w:spacing w:after="0"/>
        <w:ind w:left="0"/>
        <w:jc w:val="both"/>
      </w:pPr>
      <w:r>
        <w:rPr>
          <w:rFonts w:ascii="Times New Roman"/>
          <w:b w:val="false"/>
          <w:i w:val="false"/>
          <w:color w:val="000000"/>
          <w:sz w:val="28"/>
        </w:rPr>
        <w:t>
      салықтық түсiмдер 42 438 401 мың теңге;</w:t>
      </w:r>
    </w:p>
    <w:bookmarkEnd w:id="5"/>
    <w:bookmarkStart w:name="z10" w:id="6"/>
    <w:p>
      <w:pPr>
        <w:spacing w:after="0"/>
        <w:ind w:left="0"/>
        <w:jc w:val="both"/>
      </w:pPr>
      <w:r>
        <w:rPr>
          <w:rFonts w:ascii="Times New Roman"/>
          <w:b w:val="false"/>
          <w:i w:val="false"/>
          <w:color w:val="000000"/>
          <w:sz w:val="28"/>
        </w:rPr>
        <w:t>
      салықтық емес түсiмдер 2 709 718 мың теңге;</w:t>
      </w:r>
    </w:p>
    <w:bookmarkEnd w:id="6"/>
    <w:bookmarkStart w:name="z11" w:id="7"/>
    <w:p>
      <w:pPr>
        <w:spacing w:after="0"/>
        <w:ind w:left="0"/>
        <w:jc w:val="both"/>
      </w:pPr>
      <w:r>
        <w:rPr>
          <w:rFonts w:ascii="Times New Roman"/>
          <w:b w:val="false"/>
          <w:i w:val="false"/>
          <w:color w:val="000000"/>
          <w:sz w:val="28"/>
        </w:rPr>
        <w:t>
      негiзгi капиталды сатудан түсетін түсiмдер 41 500 мың теңге;</w:t>
      </w:r>
    </w:p>
    <w:bookmarkEnd w:id="7"/>
    <w:bookmarkStart w:name="z12" w:id="8"/>
    <w:p>
      <w:pPr>
        <w:spacing w:after="0"/>
        <w:ind w:left="0"/>
        <w:jc w:val="both"/>
      </w:pPr>
      <w:r>
        <w:rPr>
          <w:rFonts w:ascii="Times New Roman"/>
          <w:b w:val="false"/>
          <w:i w:val="false"/>
          <w:color w:val="000000"/>
          <w:sz w:val="28"/>
        </w:rPr>
        <w:t>
      трансферттер түсімдері 287 933 998 мың теңге;</w:t>
      </w:r>
    </w:p>
    <w:bookmarkEnd w:id="8"/>
    <w:bookmarkStart w:name="z13" w:id="9"/>
    <w:p>
      <w:pPr>
        <w:spacing w:after="0"/>
        <w:ind w:left="0"/>
        <w:jc w:val="both"/>
      </w:pPr>
      <w:r>
        <w:rPr>
          <w:rFonts w:ascii="Times New Roman"/>
          <w:b w:val="false"/>
          <w:i w:val="false"/>
          <w:color w:val="000000"/>
          <w:sz w:val="28"/>
        </w:rPr>
        <w:t>
      2) шығындар 327 062 923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8 762 723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13 244 893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4 482 170 мың теңге;</w:t>
      </w:r>
    </w:p>
    <w:bookmarkEnd w:id="12"/>
    <w:bookmarkStart w:name="z17" w:id="13"/>
    <w:p>
      <w:pPr>
        <w:spacing w:after="0"/>
        <w:ind w:left="0"/>
        <w:jc w:val="both"/>
      </w:pPr>
      <w:r>
        <w:rPr>
          <w:rFonts w:ascii="Times New Roman"/>
          <w:b w:val="false"/>
          <w:i w:val="false"/>
          <w:color w:val="000000"/>
          <w:sz w:val="28"/>
        </w:rPr>
        <w:t>
      4) қаржы активтерiмен жасалатын операциялар бойынша сальдо 8 000 273 мың теңге, оның ішінде:</w:t>
      </w:r>
    </w:p>
    <w:bookmarkEnd w:id="13"/>
    <w:bookmarkStart w:name="z18" w:id="14"/>
    <w:p>
      <w:pPr>
        <w:spacing w:after="0"/>
        <w:ind w:left="0"/>
        <w:jc w:val="both"/>
      </w:pPr>
      <w:r>
        <w:rPr>
          <w:rFonts w:ascii="Times New Roman"/>
          <w:b w:val="false"/>
          <w:i w:val="false"/>
          <w:color w:val="000000"/>
          <w:sz w:val="28"/>
        </w:rPr>
        <w:t>
      қаржылық активтерді сатып алу 8 000 273 мың теңге;</w:t>
      </w:r>
    </w:p>
    <w:bookmarkEnd w:id="14"/>
    <w:bookmarkStart w:name="z19" w:id="15"/>
    <w:p>
      <w:pPr>
        <w:spacing w:after="0"/>
        <w:ind w:left="0"/>
        <w:jc w:val="both"/>
      </w:pPr>
      <w:r>
        <w:rPr>
          <w:rFonts w:ascii="Times New Roman"/>
          <w:b w:val="false"/>
          <w:i w:val="false"/>
          <w:color w:val="000000"/>
          <w:sz w:val="28"/>
        </w:rPr>
        <w:t>
      5) бюджет тапшылығы (профициті) (-) 10 702 302 мың теңге;</w:t>
      </w:r>
    </w:p>
    <w:bookmarkEnd w:id="15"/>
    <w:bookmarkStart w:name="z20" w:id="16"/>
    <w:p>
      <w:pPr>
        <w:spacing w:after="0"/>
        <w:ind w:left="0"/>
        <w:jc w:val="both"/>
      </w:pPr>
      <w:r>
        <w:rPr>
          <w:rFonts w:ascii="Times New Roman"/>
          <w:b w:val="false"/>
          <w:i w:val="false"/>
          <w:color w:val="000000"/>
          <w:sz w:val="28"/>
        </w:rPr>
        <w:t xml:space="preserve">
      6) бюджет тапшылығын қаржыландыру (профицитін пайдалану) 10 702 302 мың теңге."; </w:t>
      </w:r>
    </w:p>
    <w:bookmarkEnd w:id="16"/>
    <w:bookmarkStart w:name="z21" w:id="17"/>
    <w:p>
      <w:pPr>
        <w:spacing w:after="0"/>
        <w:ind w:left="0"/>
        <w:jc w:val="both"/>
      </w:pPr>
      <w:r>
        <w:rPr>
          <w:rFonts w:ascii="Times New Roman"/>
          <w:b w:val="false"/>
          <w:i w:val="false"/>
          <w:color w:val="000000"/>
          <w:sz w:val="28"/>
        </w:rPr>
        <w:t>
      "3. Бірыңғай бюджеттік сыныптаудың кірістер сыныптамасының "Әлеуметтік салық" коды бойынша түсімдер Қарасай ауданының аудандық бюджетіне 70% мөлшерінде түсетіні, басқа аудандар мен қалалар бойынша 100% мөлшерінде облыстық бюджетке түсетіні белгіленсін.";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11-тармақтағы</w:t>
      </w:r>
      <w:r>
        <w:rPr>
          <w:rFonts w:ascii="Times New Roman"/>
          <w:b w:val="false"/>
          <w:i w:val="false"/>
          <w:color w:val="000000"/>
          <w:sz w:val="28"/>
        </w:rPr>
        <w:t>:</w:t>
      </w:r>
    </w:p>
    <w:bookmarkStart w:name="z23" w:id="18"/>
    <w:p>
      <w:pPr>
        <w:spacing w:after="0"/>
        <w:ind w:left="0"/>
        <w:jc w:val="both"/>
      </w:pPr>
      <w:r>
        <w:rPr>
          <w:rFonts w:ascii="Times New Roman"/>
          <w:b w:val="false"/>
          <w:i w:val="false"/>
          <w:color w:val="000000"/>
          <w:sz w:val="28"/>
        </w:rPr>
        <w:t xml:space="preserve">
      "3 530 307" саны "3 530 306" санына ауыстырылсын; </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15-тармақтағы</w:t>
      </w:r>
      <w:r>
        <w:rPr>
          <w:rFonts w:ascii="Times New Roman"/>
          <w:b w:val="false"/>
          <w:i w:val="false"/>
          <w:color w:val="000000"/>
          <w:sz w:val="28"/>
        </w:rPr>
        <w:t>:</w:t>
      </w:r>
    </w:p>
    <w:bookmarkStart w:name="z25" w:id="19"/>
    <w:p>
      <w:pPr>
        <w:spacing w:after="0"/>
        <w:ind w:left="0"/>
        <w:jc w:val="both"/>
      </w:pPr>
      <w:r>
        <w:rPr>
          <w:rFonts w:ascii="Times New Roman"/>
          <w:b w:val="false"/>
          <w:i w:val="false"/>
          <w:color w:val="000000"/>
          <w:sz w:val="28"/>
        </w:rPr>
        <w:t>
      "308 733" саны "329 351" санына ауыстырылсын;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16-тармақтағы</w:t>
      </w:r>
      <w:r>
        <w:rPr>
          <w:rFonts w:ascii="Times New Roman"/>
          <w:b w:val="false"/>
          <w:i w:val="false"/>
          <w:color w:val="000000"/>
          <w:sz w:val="28"/>
        </w:rPr>
        <w:t>:</w:t>
      </w:r>
    </w:p>
    <w:bookmarkStart w:name="z27" w:id="20"/>
    <w:p>
      <w:pPr>
        <w:spacing w:after="0"/>
        <w:ind w:left="0"/>
        <w:jc w:val="both"/>
      </w:pPr>
      <w:r>
        <w:rPr>
          <w:rFonts w:ascii="Times New Roman"/>
          <w:b w:val="false"/>
          <w:i w:val="false"/>
          <w:color w:val="000000"/>
          <w:sz w:val="28"/>
        </w:rPr>
        <w:t>
      "11 748 765" саны "14 522 538" санына ауыстырылсын;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17-тармақтағы</w:t>
      </w:r>
      <w:r>
        <w:rPr>
          <w:rFonts w:ascii="Times New Roman"/>
          <w:b w:val="false"/>
          <w:i w:val="false"/>
          <w:color w:val="000000"/>
          <w:sz w:val="28"/>
        </w:rPr>
        <w:t>:</w:t>
      </w:r>
    </w:p>
    <w:bookmarkStart w:name="z29" w:id="21"/>
    <w:p>
      <w:pPr>
        <w:spacing w:after="0"/>
        <w:ind w:left="0"/>
        <w:jc w:val="both"/>
      </w:pPr>
      <w:r>
        <w:rPr>
          <w:rFonts w:ascii="Times New Roman"/>
          <w:b w:val="false"/>
          <w:i w:val="false"/>
          <w:color w:val="000000"/>
          <w:sz w:val="28"/>
        </w:rPr>
        <w:t>
      "813 395" саны "864 635" санына ауыстырылсын.</w:t>
      </w:r>
    </w:p>
    <w:bookmarkEnd w:id="21"/>
    <w:bookmarkStart w:name="z30" w:id="2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 </w:t>
      </w:r>
    </w:p>
    <w:bookmarkEnd w:id="22"/>
    <w:bookmarkStart w:name="z31" w:id="23"/>
    <w:p>
      <w:pPr>
        <w:spacing w:after="0"/>
        <w:ind w:left="0"/>
        <w:jc w:val="both"/>
      </w:pPr>
      <w:r>
        <w:rPr>
          <w:rFonts w:ascii="Times New Roman"/>
          <w:b w:val="false"/>
          <w:i w:val="false"/>
          <w:color w:val="000000"/>
          <w:sz w:val="28"/>
        </w:rPr>
        <w:t>
      3. Осы шешімнің орындалуын бақылау Алматы облыстық мәслихатының "Бюджет, тарифтік саясат және заңдылықтың сақталуын қамтамасыз ету мәселелері бойынша" тұрақты комиссиясына жүктелсін.</w:t>
      </w:r>
    </w:p>
    <w:bookmarkEnd w:id="23"/>
    <w:bookmarkStart w:name="z32" w:id="24"/>
    <w:p>
      <w:pPr>
        <w:spacing w:after="0"/>
        <w:ind w:left="0"/>
        <w:jc w:val="both"/>
      </w:pPr>
      <w:r>
        <w:rPr>
          <w:rFonts w:ascii="Times New Roman"/>
          <w:b w:val="false"/>
          <w:i w:val="false"/>
          <w:color w:val="000000"/>
          <w:sz w:val="28"/>
        </w:rPr>
        <w:t>
      4. Осы шешім 2017 жылғы 1 қаңтардан бастап қолданысқа енгiзiледi.</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облыстық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Ибраимова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Дүйсембінов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688"/>
        <w:gridCol w:w="5392"/>
      </w:tblGrid>
      <w:tr>
        <w:trPr>
          <w:trHeight w:val="30" w:hRule="atLeast"/>
        </w:trPr>
        <w:tc>
          <w:tcPr>
            <w:tcW w:w="86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2017 жылғы "26" қазандағы "Алматы облыстық мәслихатының 2016 жылғы 9 желтоқсандағы "Алматы облысының 2017-2019 жылдарға арналған облыстық бюджеті туралы" № 11-54 шешіміне өзгерістер енгізу туралы" № 24-121 шешіміне қосымша</w:t>
            </w:r>
          </w:p>
        </w:tc>
      </w:tr>
      <w:tr>
        <w:trPr>
          <w:trHeight w:val="30" w:hRule="atLeast"/>
        </w:trPr>
        <w:tc>
          <w:tcPr>
            <w:tcW w:w="86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2016 жылғы 9 желтоқсандағы "Алматы облысының 2017-2019 жылдарға арналған облыстық бюджеті туралы" № 11-54 шешімімен бекітілген 1-қосымша</w:t>
            </w:r>
          </w:p>
        </w:tc>
      </w:tr>
    </w:tbl>
    <w:bookmarkStart w:name="z39" w:id="25"/>
    <w:p>
      <w:pPr>
        <w:spacing w:after="0"/>
        <w:ind w:left="0"/>
        <w:jc w:val="left"/>
      </w:pPr>
      <w:r>
        <w:rPr>
          <w:rFonts w:ascii="Times New Roman"/>
          <w:b/>
          <w:i w:val="false"/>
          <w:color w:val="000000"/>
        </w:rPr>
        <w:t xml:space="preserve"> Алматы облысының 2017 жылға арналған облыстық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180"/>
        <w:gridCol w:w="825"/>
        <w:gridCol w:w="53"/>
        <w:gridCol w:w="6713"/>
        <w:gridCol w:w="388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6"/>
          <w:p>
            <w:pPr>
              <w:spacing w:after="20"/>
              <w:ind w:left="20"/>
              <w:jc w:val="both"/>
            </w:pPr>
            <w:r>
              <w:rPr>
                <w:rFonts w:ascii="Times New Roman"/>
                <w:b w:val="false"/>
                <w:i w:val="false"/>
                <w:color w:val="000000"/>
                <w:sz w:val="20"/>
              </w:rPr>
              <w:t>
Санаты </w:t>
            </w:r>
          </w:p>
          <w:bookmarkEnd w:id="26"/>
        </w:tc>
        <w:tc>
          <w:tcPr>
            <w:tcW w:w="3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7"/>
          <w:p>
            <w:pPr>
              <w:spacing w:after="20"/>
              <w:ind w:left="20"/>
              <w:jc w:val="both"/>
            </w:pPr>
            <w:r>
              <w:rPr>
                <w:rFonts w:ascii="Times New Roman"/>
                <w:b w:val="false"/>
                <w:i w:val="false"/>
                <w:color w:val="000000"/>
                <w:sz w:val="20"/>
              </w:rPr>
              <w:t>
 </w:t>
            </w:r>
          </w:p>
          <w:bookmarkEnd w:id="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333 123 617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8"/>
          <w:p>
            <w:pPr>
              <w:spacing w:after="20"/>
              <w:ind w:left="20"/>
              <w:jc w:val="both"/>
            </w:pPr>
            <w:r>
              <w:rPr>
                <w:rFonts w:ascii="Times New Roman"/>
                <w:b w:val="false"/>
                <w:i w:val="false"/>
                <w:color w:val="000000"/>
                <w:sz w:val="20"/>
              </w:rPr>
              <w:t>
1</w:t>
            </w:r>
          </w:p>
          <w:bookmarkEnd w:id="28"/>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42 438 401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22 869 086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22 869 086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18 133 958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18 133 958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1 435 357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1 435 357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9"/>
          <w:p>
            <w:pPr>
              <w:spacing w:after="20"/>
              <w:ind w:left="20"/>
              <w:jc w:val="both"/>
            </w:pPr>
            <w:r>
              <w:rPr>
                <w:rFonts w:ascii="Times New Roman"/>
                <w:b w:val="false"/>
                <w:i w:val="false"/>
                <w:color w:val="000000"/>
                <w:sz w:val="20"/>
              </w:rPr>
              <w:t>
2</w:t>
            </w:r>
          </w:p>
          <w:bookmarkEnd w:id="29"/>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2 709 718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91 659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51 932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үшiн сыйақылар</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4 110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35 617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2 487 119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2 487 119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130 940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130 940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0"/>
          <w:p>
            <w:pPr>
              <w:spacing w:after="20"/>
              <w:ind w:left="20"/>
              <w:jc w:val="both"/>
            </w:pPr>
            <w:r>
              <w:rPr>
                <w:rFonts w:ascii="Times New Roman"/>
                <w:b w:val="false"/>
                <w:i w:val="false"/>
                <w:color w:val="000000"/>
                <w:sz w:val="20"/>
              </w:rPr>
              <w:t>
3</w:t>
            </w:r>
          </w:p>
          <w:bookmarkEnd w:id="30"/>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41 500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41 500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41 500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1"/>
          <w:p>
            <w:pPr>
              <w:spacing w:after="20"/>
              <w:ind w:left="20"/>
              <w:jc w:val="both"/>
            </w:pPr>
            <w:r>
              <w:rPr>
                <w:rFonts w:ascii="Times New Roman"/>
                <w:b w:val="false"/>
                <w:i w:val="false"/>
                <w:color w:val="000000"/>
                <w:sz w:val="20"/>
              </w:rPr>
              <w:t>
4</w:t>
            </w:r>
          </w:p>
          <w:bookmarkEnd w:id="31"/>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287 933 998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алынатын трансферттер</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64 481 675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64 481 675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223 452 323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223 452 323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448"/>
        <w:gridCol w:w="944"/>
        <w:gridCol w:w="944"/>
        <w:gridCol w:w="6584"/>
        <w:gridCol w:w="26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2"/>
          <w:p>
            <w:pPr>
              <w:spacing w:after="20"/>
              <w:ind w:left="20"/>
              <w:jc w:val="both"/>
            </w:pPr>
            <w:r>
              <w:rPr>
                <w:rFonts w:ascii="Times New Roman"/>
                <w:b w:val="false"/>
                <w:i w:val="false"/>
                <w:color w:val="000000"/>
                <w:sz w:val="20"/>
              </w:rPr>
              <w:t>
Функционалдық топ</w:t>
            </w:r>
          </w:p>
          <w:bookmarkEnd w:id="32"/>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мың теңге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3"/>
          <w:p>
            <w:pPr>
              <w:spacing w:after="20"/>
              <w:ind w:left="20"/>
              <w:jc w:val="both"/>
            </w:pPr>
            <w:r>
              <w:rPr>
                <w:rFonts w:ascii="Times New Roman"/>
                <w:b w:val="false"/>
                <w:i w:val="false"/>
                <w:color w:val="000000"/>
                <w:sz w:val="20"/>
              </w:rPr>
              <w:t>
 </w:t>
            </w:r>
          </w:p>
          <w:bookmarkEnd w:id="3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4"/>
          <w:p>
            <w:pPr>
              <w:spacing w:after="20"/>
              <w:ind w:left="20"/>
              <w:jc w:val="both"/>
            </w:pPr>
            <w:r>
              <w:rPr>
                <w:rFonts w:ascii="Times New Roman"/>
                <w:b w:val="false"/>
                <w:i w:val="false"/>
                <w:color w:val="000000"/>
                <w:sz w:val="20"/>
              </w:rPr>
              <w:t>
 </w:t>
            </w:r>
          </w:p>
          <w:bookmarkEnd w:id="34"/>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5"/>
          <w:p>
            <w:pPr>
              <w:spacing w:after="20"/>
              <w:ind w:left="20"/>
              <w:jc w:val="both"/>
            </w:pPr>
            <w:r>
              <w:rPr>
                <w:rFonts w:ascii="Times New Roman"/>
                <w:b w:val="false"/>
                <w:i w:val="false"/>
                <w:color w:val="000000"/>
                <w:sz w:val="20"/>
              </w:rPr>
              <w:t>
 </w:t>
            </w:r>
          </w:p>
          <w:bookmarkEnd w:id="35"/>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6"/>
          <w:p>
            <w:pPr>
              <w:spacing w:after="20"/>
              <w:ind w:left="20"/>
              <w:jc w:val="both"/>
            </w:pPr>
            <w:r>
              <w:rPr>
                <w:rFonts w:ascii="Times New Roman"/>
                <w:b w:val="false"/>
                <w:i w:val="false"/>
                <w:color w:val="000000"/>
                <w:sz w:val="20"/>
              </w:rPr>
              <w:t>
 </w:t>
            </w:r>
          </w:p>
          <w:bookmarkEnd w:id="36"/>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327 062 923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7"/>
          <w:p>
            <w:pPr>
              <w:spacing w:after="20"/>
              <w:ind w:left="20"/>
              <w:jc w:val="both"/>
            </w:pPr>
            <w:r>
              <w:rPr>
                <w:rFonts w:ascii="Times New Roman"/>
                <w:b w:val="false"/>
                <w:i w:val="false"/>
                <w:color w:val="000000"/>
                <w:sz w:val="20"/>
              </w:rPr>
              <w:t>
01</w:t>
            </w:r>
          </w:p>
          <w:bookmarkEnd w:id="37"/>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6 660 327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3 846 806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70 364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63 458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6 906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3 549 338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1 922 230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407 195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1 024 106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44 033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151 774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227 104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226 193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856 325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816 668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141 186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15 319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3 580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421 890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234 693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сатып алу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39 657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39 137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1 702 793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1 702 793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205 743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3 689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1 493 361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254 403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254 403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55 481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63 515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134 447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38"/>
          <w:p>
            <w:pPr>
              <w:spacing w:after="20"/>
              <w:ind w:left="20"/>
              <w:jc w:val="both"/>
            </w:pPr>
            <w:r>
              <w:rPr>
                <w:rFonts w:ascii="Times New Roman"/>
                <w:b w:val="false"/>
                <w:i w:val="false"/>
                <w:color w:val="000000"/>
                <w:sz w:val="20"/>
              </w:rPr>
              <w:t>
02</w:t>
            </w:r>
          </w:p>
          <w:bookmarkEnd w:id="38"/>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2 023 493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82 692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82 692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25 880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56 812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1 940 801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39"/>
          <w:p>
            <w:pPr>
              <w:spacing w:after="20"/>
              <w:ind w:left="20"/>
              <w:jc w:val="both"/>
            </w:pPr>
            <w:r>
              <w:rPr>
                <w:rFonts w:ascii="Times New Roman"/>
                <w:b w:val="false"/>
                <w:i w:val="false"/>
                <w:color w:val="000000"/>
                <w:sz w:val="20"/>
              </w:rPr>
              <w:t>
 </w:t>
            </w:r>
          </w:p>
          <w:bookmarkEnd w:id="39"/>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1 789 801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660 742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770 657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358 402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40"/>
          <w:p>
            <w:pPr>
              <w:spacing w:after="20"/>
              <w:ind w:left="20"/>
              <w:jc w:val="both"/>
            </w:pPr>
            <w:r>
              <w:rPr>
                <w:rFonts w:ascii="Times New Roman"/>
                <w:b w:val="false"/>
                <w:i w:val="false"/>
                <w:color w:val="000000"/>
                <w:sz w:val="20"/>
              </w:rPr>
              <w:t>
03</w:t>
            </w:r>
          </w:p>
          <w:bookmarkEnd w:id="40"/>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12 423 225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12 423 225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10 775 595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7 198 325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3 413 704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95 344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жағдай қаупі төнген және туындаған кезде іс-қимылдар бойынша оқу-жаттығу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6 275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іс-шараларды өткізу уақытында қоғамдық тәртіпті сақтауды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56 947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41"/>
          <w:p>
            <w:pPr>
              <w:spacing w:after="20"/>
              <w:ind w:left="20"/>
              <w:jc w:val="both"/>
            </w:pPr>
            <w:r>
              <w:rPr>
                <w:rFonts w:ascii="Times New Roman"/>
                <w:b w:val="false"/>
                <w:i w:val="false"/>
                <w:color w:val="000000"/>
                <w:sz w:val="20"/>
              </w:rPr>
              <w:t>
 </w:t>
            </w:r>
          </w:p>
          <w:bookmarkEnd w:id="41"/>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1 647 630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1 647 630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42"/>
          <w:p>
            <w:pPr>
              <w:spacing w:after="20"/>
              <w:ind w:left="20"/>
              <w:jc w:val="both"/>
            </w:pPr>
            <w:r>
              <w:rPr>
                <w:rFonts w:ascii="Times New Roman"/>
                <w:b w:val="false"/>
                <w:i w:val="false"/>
                <w:color w:val="000000"/>
                <w:sz w:val="20"/>
              </w:rPr>
              <w:t>
04</w:t>
            </w:r>
          </w:p>
          <w:bookmarkEnd w:id="42"/>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72 943 071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32 391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32 391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32 391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30 226 377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2 763 272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1 263 197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1 354 897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9 148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136 030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26 111 622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26 080 799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30 823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1 351 483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796 080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555 403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9 347 953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422 387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422 387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43"/>
          <w:p>
            <w:pPr>
              <w:spacing w:after="20"/>
              <w:ind w:left="20"/>
              <w:jc w:val="both"/>
            </w:pPr>
            <w:r>
              <w:rPr>
                <w:rFonts w:ascii="Times New Roman"/>
                <w:b w:val="false"/>
                <w:i w:val="false"/>
                <w:color w:val="000000"/>
                <w:sz w:val="20"/>
              </w:rPr>
              <w:t>
 </w:t>
            </w:r>
          </w:p>
          <w:bookmarkEnd w:id="43"/>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8 925 566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8 925 566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512 055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203 654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203 654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308 401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308 401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47 505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47 505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47 505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32 776 790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32 776 790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102 211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32 145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58 684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185 407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205 740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389 970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20 594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210 484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689 361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30 882 194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44"/>
          <w:p>
            <w:pPr>
              <w:spacing w:after="20"/>
              <w:ind w:left="20"/>
              <w:jc w:val="both"/>
            </w:pPr>
            <w:r>
              <w:rPr>
                <w:rFonts w:ascii="Times New Roman"/>
                <w:b w:val="false"/>
                <w:i w:val="false"/>
                <w:color w:val="000000"/>
                <w:sz w:val="20"/>
              </w:rPr>
              <w:t>
05</w:t>
            </w:r>
          </w:p>
          <w:bookmarkEnd w:id="44"/>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34 386 327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4 467 325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1 107 012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738 523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229 655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138 834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3 360 313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сейсмикалық күшейту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3 359 313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14 849 313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14 849 313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оның ішінде психикаға белсенді әсер ететін заттарды қолдануға байланысты күйзелістен және мінез-құлқының бұзылуынан зардап шегетін адамдарға медициналық көмек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6 868 039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522 802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795 500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аурулармен ауыратын науқастарды химиялық препараттармен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150 074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1 277 286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931 483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4 141 533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инфаркті бар науқастарды тромболитикалық препараттармен қамтамасыз ету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162 596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3 394 609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3 394 609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2 777 755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скринингтік зерттеулер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292 718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324 136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4 286 417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4 286 417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жедел медициналық көмек көрсету және санитариялық авиация</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4 246 078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40 339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7 388 663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7 388 663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125 427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839 208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8 850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280 641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6 134 021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45"/>
          <w:p>
            <w:pPr>
              <w:spacing w:after="20"/>
              <w:ind w:left="20"/>
              <w:jc w:val="both"/>
            </w:pPr>
            <w:r>
              <w:rPr>
                <w:rFonts w:ascii="Times New Roman"/>
                <w:b w:val="false"/>
                <w:i w:val="false"/>
                <w:color w:val="000000"/>
                <w:sz w:val="20"/>
              </w:rPr>
              <w:t>
06</w:t>
            </w:r>
          </w:p>
          <w:bookmarkEnd w:id="45"/>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10 515 051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3 710 251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3 056 654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594 576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1 353 026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233 785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424 577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450 690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648 597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571 955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76 642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701 865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701 865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701 865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6 102 935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5 999 848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115 121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5 180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90 487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5 054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2 921 812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3 513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476 965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5 580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156 713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80 518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2 138 905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25 030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25 030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4 700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4 700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73 357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66 839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6 518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46"/>
          <w:p>
            <w:pPr>
              <w:spacing w:after="20"/>
              <w:ind w:left="20"/>
              <w:jc w:val="both"/>
            </w:pPr>
            <w:r>
              <w:rPr>
                <w:rFonts w:ascii="Times New Roman"/>
                <w:b w:val="false"/>
                <w:i w:val="false"/>
                <w:color w:val="000000"/>
                <w:sz w:val="20"/>
              </w:rPr>
              <w:t>
07</w:t>
            </w:r>
          </w:p>
          <w:bookmarkEnd w:id="46"/>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25 445 556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17 901 795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5 016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(республикалық маңызы бар қалалардың) бюджеттеріне мемлекет мұқтажы үшін жер учаскелерін алуға берілетін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5 016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17 892 260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4 000 175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13 892 085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4 519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4 519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7 543 761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271 049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271 049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7 272 712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123 275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3 665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5 434 714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1 242 573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20 496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147 989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47"/>
          <w:p>
            <w:pPr>
              <w:spacing w:after="20"/>
              <w:ind w:left="20"/>
              <w:jc w:val="both"/>
            </w:pPr>
            <w:r>
              <w:rPr>
                <w:rFonts w:ascii="Times New Roman"/>
                <w:b w:val="false"/>
                <w:i w:val="false"/>
                <w:color w:val="000000"/>
                <w:sz w:val="20"/>
              </w:rPr>
              <w:t>
08</w:t>
            </w:r>
          </w:p>
          <w:bookmarkEnd w:id="47"/>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13 468 197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3 459 414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1 610 948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1 610 948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1 848 466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453 336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761 272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633 858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6 572 725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1 477 481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1 477 481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5 095 244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53 506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130 226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4 672 267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238 497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1 668 658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1 181 931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1 181 931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157 610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53 328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85 032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3 750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15 500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329 117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79 410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сақталуын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249 707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221 668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221 668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34 222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186 643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1 545 732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335 240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204 330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9 500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121 410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697 337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мұрағат ісін басқару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59 354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462 361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175 622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513 155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39 682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473 473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48"/>
          <w:p>
            <w:pPr>
              <w:spacing w:after="20"/>
              <w:ind w:left="20"/>
              <w:jc w:val="both"/>
            </w:pPr>
            <w:r>
              <w:rPr>
                <w:rFonts w:ascii="Times New Roman"/>
                <w:b w:val="false"/>
                <w:i w:val="false"/>
                <w:color w:val="000000"/>
                <w:sz w:val="20"/>
              </w:rPr>
              <w:t>
09</w:t>
            </w:r>
          </w:p>
          <w:bookmarkEnd w:id="48"/>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10 596 878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1 749 195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1 749 195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Аудандарың (облыстық маңызы бар қалалардың) бюджеттеріне жылу-энергетикалық жүйесін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1 316 474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432 721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8 847 683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8 847 683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8 847 683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49"/>
          <w:p>
            <w:pPr>
              <w:spacing w:after="20"/>
              <w:ind w:left="20"/>
              <w:jc w:val="both"/>
            </w:pPr>
            <w:r>
              <w:rPr>
                <w:rFonts w:ascii="Times New Roman"/>
                <w:b w:val="false"/>
                <w:i w:val="false"/>
                <w:color w:val="000000"/>
                <w:sz w:val="20"/>
              </w:rPr>
              <w:t>
10</w:t>
            </w:r>
          </w:p>
          <w:bookmarkEnd w:id="49"/>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32 995 374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28 937 602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25 735 035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121 559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995 241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10 216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464 126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дақылдарының және жүзімнің көп жылдық көшеттерін отырғызу және өсіруді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132 798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2 963 585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ұстау және жөндеу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12 061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86 324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326 725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50 160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7 253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1 257 476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165 784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5 554 022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11 886 213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71 400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23 535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901 425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149 862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өсімдік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487 808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8 850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16 332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17 280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898 704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898 704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2 303 863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49 835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9 972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88 219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10 010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2 145 575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1 374 155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28 833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28 833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1 345 322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1 345 322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1 147 584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1 147 584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1 147 584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512 748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489 425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80 718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329 351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3 641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75 715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23 323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23 323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723 285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657 951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55 447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34 821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3 940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563 743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65 334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58 489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6 845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50"/>
          <w:p>
            <w:pPr>
              <w:spacing w:after="20"/>
              <w:ind w:left="20"/>
              <w:jc w:val="both"/>
            </w:pPr>
            <w:r>
              <w:rPr>
                <w:rFonts w:ascii="Times New Roman"/>
                <w:b w:val="false"/>
                <w:i w:val="false"/>
                <w:color w:val="000000"/>
                <w:sz w:val="20"/>
              </w:rPr>
              <w:t>
11</w:t>
            </w:r>
          </w:p>
          <w:bookmarkEnd w:id="50"/>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2 131 127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2 131 127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848 507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90 650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3 574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754 283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1 211 076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349 690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859 886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71 544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63 494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8 050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51"/>
          <w:p>
            <w:pPr>
              <w:spacing w:after="20"/>
              <w:ind w:left="20"/>
              <w:jc w:val="both"/>
            </w:pPr>
            <w:r>
              <w:rPr>
                <w:rFonts w:ascii="Times New Roman"/>
                <w:b w:val="false"/>
                <w:i w:val="false"/>
                <w:color w:val="000000"/>
                <w:sz w:val="20"/>
              </w:rPr>
              <w:t>
12</w:t>
            </w:r>
          </w:p>
          <w:bookmarkEnd w:id="51"/>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15 127 254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14 522 538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14 522 538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3 196 869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8 807 733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182 811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1 509 331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825 794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213 328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213 328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213 328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391 388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391 388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63 411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4 606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4 694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23 677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52"/>
          <w:p>
            <w:pPr>
              <w:spacing w:after="20"/>
              <w:ind w:left="20"/>
              <w:jc w:val="both"/>
            </w:pPr>
            <w:r>
              <w:rPr>
                <w:rFonts w:ascii="Times New Roman"/>
                <w:b w:val="false"/>
                <w:i w:val="false"/>
                <w:color w:val="000000"/>
                <w:sz w:val="20"/>
              </w:rPr>
              <w:t>
13</w:t>
            </w:r>
          </w:p>
          <w:bookmarkEnd w:id="52"/>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6 572 558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4 007 546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4 007 546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2 026 641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33 614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ағымдағы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22 626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1 646 665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2 565 012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336 836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336 836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864 635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864 635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743 335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743 335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98 231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98 231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196 776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111 551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18 425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41 800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325 199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325 199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53"/>
          <w:p>
            <w:pPr>
              <w:spacing w:after="20"/>
              <w:ind w:left="20"/>
              <w:jc w:val="both"/>
            </w:pPr>
            <w:r>
              <w:rPr>
                <w:rFonts w:ascii="Times New Roman"/>
                <w:b w:val="false"/>
                <w:i w:val="false"/>
                <w:color w:val="000000"/>
                <w:sz w:val="20"/>
              </w:rPr>
              <w:t>
14</w:t>
            </w:r>
          </w:p>
          <w:bookmarkEnd w:id="53"/>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97 694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97 694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97 694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3 942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93 752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54"/>
          <w:p>
            <w:pPr>
              <w:spacing w:after="20"/>
              <w:ind w:left="20"/>
              <w:jc w:val="both"/>
            </w:pPr>
            <w:r>
              <w:rPr>
                <w:rFonts w:ascii="Times New Roman"/>
                <w:b w:val="false"/>
                <w:i w:val="false"/>
                <w:color w:val="000000"/>
                <w:sz w:val="20"/>
              </w:rPr>
              <w:t>
15</w:t>
            </w:r>
          </w:p>
          <w:bookmarkEnd w:id="54"/>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81 676 791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81 676 791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81 676 791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81 383 740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272 962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20 089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8 762 723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13 244 893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55"/>
          <w:p>
            <w:pPr>
              <w:spacing w:after="20"/>
              <w:ind w:left="20"/>
              <w:jc w:val="both"/>
            </w:pPr>
            <w:r>
              <w:rPr>
                <w:rFonts w:ascii="Times New Roman"/>
                <w:b w:val="false"/>
                <w:i w:val="false"/>
                <w:color w:val="000000"/>
                <w:sz w:val="20"/>
              </w:rPr>
              <w:t>
07</w:t>
            </w:r>
          </w:p>
          <w:bookmarkEnd w:id="55"/>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7 215 154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7 215 154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3 530 306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3 530 306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3 684 848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3 684 848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56"/>
          <w:p>
            <w:pPr>
              <w:spacing w:after="20"/>
              <w:ind w:left="20"/>
              <w:jc w:val="both"/>
            </w:pPr>
            <w:r>
              <w:rPr>
                <w:rFonts w:ascii="Times New Roman"/>
                <w:b w:val="false"/>
                <w:i w:val="false"/>
                <w:color w:val="000000"/>
                <w:sz w:val="20"/>
              </w:rPr>
              <w:t>
10</w:t>
            </w:r>
          </w:p>
          <w:bookmarkEnd w:id="56"/>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4 717 789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4 717 789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4 020 072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4 020 072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697 717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697 717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57"/>
          <w:p>
            <w:pPr>
              <w:spacing w:after="20"/>
              <w:ind w:left="20"/>
              <w:jc w:val="both"/>
            </w:pPr>
            <w:r>
              <w:rPr>
                <w:rFonts w:ascii="Times New Roman"/>
                <w:b w:val="false"/>
                <w:i w:val="false"/>
                <w:color w:val="000000"/>
                <w:sz w:val="20"/>
              </w:rPr>
              <w:t>
13</w:t>
            </w:r>
          </w:p>
          <w:bookmarkEnd w:id="57"/>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1 311 950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1 311 950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1 311 950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саясаты іске асыруға "Даму" кәсіпкерлікті дамыту қоры" АҚ-ға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1 111 950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1858"/>
        <w:gridCol w:w="1197"/>
        <w:gridCol w:w="2197"/>
        <w:gridCol w:w="58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58"/>
          <w:p>
            <w:pPr>
              <w:spacing w:after="20"/>
              <w:ind w:left="20"/>
              <w:jc w:val="both"/>
            </w:pPr>
            <w:r>
              <w:rPr>
                <w:rFonts w:ascii="Times New Roman"/>
                <w:b w:val="false"/>
                <w:i w:val="false"/>
                <w:color w:val="000000"/>
                <w:sz w:val="20"/>
              </w:rPr>
              <w:t>
Санаты</w:t>
            </w:r>
          </w:p>
          <w:bookmarkEnd w:id="58"/>
        </w:tc>
        <w:tc>
          <w:tcPr>
            <w:tcW w:w="5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59"/>
          <w:p>
            <w:pPr>
              <w:spacing w:after="20"/>
              <w:ind w:left="20"/>
              <w:jc w:val="both"/>
            </w:pPr>
            <w:r>
              <w:rPr>
                <w:rFonts w:ascii="Times New Roman"/>
                <w:b w:val="false"/>
                <w:i w:val="false"/>
                <w:color w:val="000000"/>
                <w:sz w:val="20"/>
              </w:rPr>
              <w:t>
 </w:t>
            </w:r>
          </w:p>
          <w:bookmarkEnd w:id="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60"/>
          <w:p>
            <w:pPr>
              <w:spacing w:after="20"/>
              <w:ind w:left="20"/>
              <w:jc w:val="both"/>
            </w:pPr>
            <w:r>
              <w:rPr>
                <w:rFonts w:ascii="Times New Roman"/>
                <w:b w:val="false"/>
                <w:i w:val="false"/>
                <w:color w:val="000000"/>
                <w:sz w:val="20"/>
              </w:rPr>
              <w:t>
 </w:t>
            </w:r>
          </w:p>
          <w:bookmarkEnd w:id="60"/>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4 482 170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61"/>
          <w:p>
            <w:pPr>
              <w:spacing w:after="20"/>
              <w:ind w:left="20"/>
              <w:jc w:val="both"/>
            </w:pPr>
            <w:r>
              <w:rPr>
                <w:rFonts w:ascii="Times New Roman"/>
                <w:b w:val="false"/>
                <w:i w:val="false"/>
                <w:color w:val="000000"/>
                <w:sz w:val="20"/>
              </w:rPr>
              <w:t>
5</w:t>
            </w:r>
          </w:p>
          <w:bookmarkEnd w:id="61"/>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4 482 170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4 482 170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2 469 934</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2 012 236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4"/>
        <w:gridCol w:w="808"/>
        <w:gridCol w:w="1704"/>
        <w:gridCol w:w="1704"/>
        <w:gridCol w:w="2879"/>
        <w:gridCol w:w="395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62"/>
          <w:p>
            <w:pPr>
              <w:spacing w:after="20"/>
              <w:ind w:left="20"/>
              <w:jc w:val="both"/>
            </w:pPr>
            <w:r>
              <w:rPr>
                <w:rFonts w:ascii="Times New Roman"/>
                <w:b w:val="false"/>
                <w:i w:val="false"/>
                <w:color w:val="000000"/>
                <w:sz w:val="20"/>
              </w:rPr>
              <w:t>
Функционалдық топ</w:t>
            </w:r>
          </w:p>
          <w:bookmarkEnd w:id="62"/>
        </w:tc>
        <w:tc>
          <w:tcPr>
            <w:tcW w:w="3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63"/>
          <w:p>
            <w:pPr>
              <w:spacing w:after="20"/>
              <w:ind w:left="20"/>
              <w:jc w:val="both"/>
            </w:pPr>
            <w:r>
              <w:rPr>
                <w:rFonts w:ascii="Times New Roman"/>
                <w:b w:val="false"/>
                <w:i w:val="false"/>
                <w:color w:val="000000"/>
                <w:sz w:val="20"/>
              </w:rPr>
              <w:t>
 </w:t>
            </w:r>
          </w:p>
          <w:bookmarkEnd w:id="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64"/>
          <w:p>
            <w:pPr>
              <w:spacing w:after="20"/>
              <w:ind w:left="20"/>
              <w:jc w:val="both"/>
            </w:pPr>
            <w:r>
              <w:rPr>
                <w:rFonts w:ascii="Times New Roman"/>
                <w:b w:val="false"/>
                <w:i w:val="false"/>
                <w:color w:val="000000"/>
                <w:sz w:val="20"/>
              </w:rPr>
              <w:t>
 </w:t>
            </w:r>
          </w:p>
          <w:bookmarkEnd w:id="64"/>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65"/>
          <w:p>
            <w:pPr>
              <w:spacing w:after="20"/>
              <w:ind w:left="20"/>
              <w:jc w:val="both"/>
            </w:pPr>
            <w:r>
              <w:rPr>
                <w:rFonts w:ascii="Times New Roman"/>
                <w:b w:val="false"/>
                <w:i w:val="false"/>
                <w:color w:val="000000"/>
                <w:sz w:val="20"/>
              </w:rPr>
              <w:t>
 </w:t>
            </w:r>
          </w:p>
          <w:bookmarkEnd w:id="65"/>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8 000 273</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8 000 273</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66"/>
          <w:p>
            <w:pPr>
              <w:spacing w:after="20"/>
              <w:ind w:left="20"/>
              <w:jc w:val="both"/>
            </w:pPr>
            <w:r>
              <w:rPr>
                <w:rFonts w:ascii="Times New Roman"/>
                <w:b w:val="false"/>
                <w:i w:val="false"/>
                <w:color w:val="000000"/>
                <w:sz w:val="20"/>
              </w:rPr>
              <w:t>
13</w:t>
            </w:r>
          </w:p>
          <w:bookmarkEnd w:id="66"/>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8 000 273</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8 000 273</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ауылшаруашылық басқармасы</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200 000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4 806 723</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4 806 723</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327 000</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327 000</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2 666 550</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2 666 550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6"/>
        <w:gridCol w:w="641"/>
        <w:gridCol w:w="641"/>
        <w:gridCol w:w="641"/>
        <w:gridCol w:w="5352"/>
        <w:gridCol w:w="29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67"/>
          <w:p>
            <w:pPr>
              <w:spacing w:after="20"/>
              <w:ind w:left="20"/>
              <w:jc w:val="both"/>
            </w:pPr>
            <w:r>
              <w:rPr>
                <w:rFonts w:ascii="Times New Roman"/>
                <w:b w:val="false"/>
                <w:i w:val="false"/>
                <w:color w:val="000000"/>
                <w:sz w:val="20"/>
              </w:rPr>
              <w:t>
Санаты</w:t>
            </w:r>
          </w:p>
          <w:bookmarkEnd w:id="67"/>
        </w:tc>
        <w:tc>
          <w:tcPr>
            <w:tcW w:w="2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68"/>
          <w:p>
            <w:pPr>
              <w:spacing w:after="20"/>
              <w:ind w:left="20"/>
              <w:jc w:val="both"/>
            </w:pPr>
            <w:r>
              <w:rPr>
                <w:rFonts w:ascii="Times New Roman"/>
                <w:b w:val="false"/>
                <w:i w:val="false"/>
                <w:color w:val="000000"/>
                <w:sz w:val="20"/>
              </w:rPr>
              <w:t>
 </w:t>
            </w:r>
          </w:p>
          <w:bookmarkEnd w:id="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69"/>
          <w:p>
            <w:pPr>
              <w:spacing w:after="20"/>
              <w:ind w:left="20"/>
              <w:jc w:val="both"/>
            </w:pPr>
            <w:r>
              <w:rPr>
                <w:rFonts w:ascii="Times New Roman"/>
                <w:b w:val="false"/>
                <w:i w:val="false"/>
                <w:color w:val="000000"/>
                <w:sz w:val="20"/>
              </w:rPr>
              <w:t>
 </w:t>
            </w:r>
          </w:p>
          <w:bookmarkEnd w:id="69"/>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70"/>
          <w:p>
            <w:pPr>
              <w:spacing w:after="20"/>
              <w:ind w:left="20"/>
              <w:jc w:val="both"/>
            </w:pPr>
            <w:r>
              <w:rPr>
                <w:rFonts w:ascii="Times New Roman"/>
                <w:b w:val="false"/>
                <w:i w:val="false"/>
                <w:color w:val="000000"/>
                <w:sz w:val="20"/>
              </w:rPr>
              <w:t>
 </w:t>
            </w:r>
          </w:p>
          <w:bookmarkEnd w:id="70"/>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1426"/>
        <w:gridCol w:w="919"/>
        <w:gridCol w:w="3697"/>
        <w:gridCol w:w="53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71"/>
          <w:p>
            <w:pPr>
              <w:spacing w:after="20"/>
              <w:ind w:left="20"/>
              <w:jc w:val="both"/>
            </w:pPr>
            <w:r>
              <w:rPr>
                <w:rFonts w:ascii="Times New Roman"/>
                <w:b w:val="false"/>
                <w:i w:val="false"/>
                <w:color w:val="000000"/>
                <w:sz w:val="20"/>
              </w:rPr>
              <w:t>
Санаты</w:t>
            </w:r>
          </w:p>
          <w:bookmarkEnd w:id="71"/>
        </w:tc>
        <w:tc>
          <w:tcPr>
            <w:tcW w:w="5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72"/>
          <w:p>
            <w:pPr>
              <w:spacing w:after="20"/>
              <w:ind w:left="20"/>
              <w:jc w:val="both"/>
            </w:pPr>
            <w:r>
              <w:rPr>
                <w:rFonts w:ascii="Times New Roman"/>
                <w:b w:val="false"/>
                <w:i w:val="false"/>
                <w:color w:val="000000"/>
                <w:sz w:val="20"/>
              </w:rPr>
              <w:t>
 </w:t>
            </w:r>
          </w:p>
          <w:bookmarkEnd w:id="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73"/>
          <w:p>
            <w:pPr>
              <w:spacing w:after="20"/>
              <w:ind w:left="20"/>
              <w:jc w:val="both"/>
            </w:pPr>
            <w:r>
              <w:rPr>
                <w:rFonts w:ascii="Times New Roman"/>
                <w:b w:val="false"/>
                <w:i w:val="false"/>
                <w:color w:val="000000"/>
                <w:sz w:val="20"/>
              </w:rPr>
              <w:t>
 </w:t>
            </w:r>
          </w:p>
          <w:bookmarkEnd w:id="73"/>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-10 702 302</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10 702 302</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74"/>
          <w:p>
            <w:pPr>
              <w:spacing w:after="20"/>
              <w:ind w:left="20"/>
              <w:jc w:val="both"/>
            </w:pPr>
            <w:r>
              <w:rPr>
                <w:rFonts w:ascii="Times New Roman"/>
                <w:b w:val="false"/>
                <w:i w:val="false"/>
                <w:color w:val="000000"/>
                <w:sz w:val="20"/>
              </w:rPr>
              <w:t>
7</w:t>
            </w:r>
          </w:p>
          <w:bookmarkEnd w:id="74"/>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11 280 941</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11 280 941</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3 530 306</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7 750 635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75"/>
          <w:p>
            <w:pPr>
              <w:spacing w:after="20"/>
              <w:ind w:left="20"/>
              <w:jc w:val="both"/>
            </w:pPr>
            <w:r>
              <w:rPr>
                <w:rFonts w:ascii="Times New Roman"/>
                <w:b w:val="false"/>
                <w:i w:val="false"/>
                <w:color w:val="000000"/>
                <w:sz w:val="20"/>
              </w:rPr>
              <w:t>
8</w:t>
            </w:r>
          </w:p>
          <w:bookmarkEnd w:id="75"/>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қалдықтарының қозғалысы</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4 008 738</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4 008 738</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4 008 738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858"/>
        <w:gridCol w:w="1810"/>
        <w:gridCol w:w="1810"/>
        <w:gridCol w:w="2292"/>
        <w:gridCol w:w="41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76"/>
          <w:p>
            <w:pPr>
              <w:spacing w:after="20"/>
              <w:ind w:left="20"/>
              <w:jc w:val="both"/>
            </w:pPr>
            <w:r>
              <w:rPr>
                <w:rFonts w:ascii="Times New Roman"/>
                <w:b w:val="false"/>
                <w:i w:val="false"/>
                <w:color w:val="000000"/>
                <w:sz w:val="20"/>
              </w:rPr>
              <w:t>
Функционалдық топ</w:t>
            </w:r>
          </w:p>
          <w:bookmarkEnd w:id="76"/>
        </w:tc>
        <w:tc>
          <w:tcPr>
            <w:tcW w:w="4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77"/>
          <w:p>
            <w:pPr>
              <w:spacing w:after="20"/>
              <w:ind w:left="20"/>
              <w:jc w:val="both"/>
            </w:pPr>
            <w:r>
              <w:rPr>
                <w:rFonts w:ascii="Times New Roman"/>
                <w:b w:val="false"/>
                <w:i w:val="false"/>
                <w:color w:val="000000"/>
                <w:sz w:val="20"/>
              </w:rPr>
              <w:t>
 </w:t>
            </w:r>
          </w:p>
          <w:bookmarkEnd w:id="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78"/>
          <w:p>
            <w:pPr>
              <w:spacing w:after="20"/>
              <w:ind w:left="20"/>
              <w:jc w:val="both"/>
            </w:pPr>
            <w:r>
              <w:rPr>
                <w:rFonts w:ascii="Times New Roman"/>
                <w:b w:val="false"/>
                <w:i w:val="false"/>
                <w:color w:val="000000"/>
                <w:sz w:val="20"/>
              </w:rPr>
              <w:t>
 </w:t>
            </w:r>
          </w:p>
          <w:bookmarkEnd w:id="78"/>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79"/>
          <w:p>
            <w:pPr>
              <w:spacing w:after="20"/>
              <w:ind w:left="20"/>
              <w:jc w:val="both"/>
            </w:pPr>
            <w:r>
              <w:rPr>
                <w:rFonts w:ascii="Times New Roman"/>
                <w:b w:val="false"/>
                <w:i w:val="false"/>
                <w:color w:val="000000"/>
                <w:sz w:val="20"/>
              </w:rPr>
              <w:t>
 </w:t>
            </w:r>
          </w:p>
          <w:bookmarkEnd w:id="79"/>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4 587 377</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80"/>
          <w:p>
            <w:pPr>
              <w:spacing w:after="20"/>
              <w:ind w:left="20"/>
              <w:jc w:val="both"/>
            </w:pPr>
            <w:r>
              <w:rPr>
                <w:rFonts w:ascii="Times New Roman"/>
                <w:b w:val="false"/>
                <w:i w:val="false"/>
                <w:color w:val="000000"/>
                <w:sz w:val="20"/>
              </w:rPr>
              <w:t>
16</w:t>
            </w:r>
          </w:p>
          <w:bookmarkEnd w:id="80"/>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4 587 377</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4 587 377</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4 587 377</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2 575 141</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2 012 236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