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c7d9" w14:textId="7a9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нормативтерін, субсидиялау бағыты бойынша өлшемдер мен талаптарын, сондай-ақ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26 қаңтардағы № 16 қаулысы. Алматы облысы Әділет департаментінде 2017 жылы 3 ақпанда № 4092 болып тіркелді. Күші жойылды - Алматы облысы әкімдігінің 2017 жылғы 12 сәуірдегі № 149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әкімдігінің 12.04.2017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2014 жылғы 19 қарашадағы № 3-1/600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шаруа (фермерлік), жеке қосалқы шаруашылықтарда және өндірістік кооперативерде ірі қара малдың және қойлардың аналық басын қолдан ұрықтандыру жөніндегі шығындарды 100 %-ға дейін өтеу бойынша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шаруа (фермерлік), жеке қосалқы шаруашылықтарда және өндірістік кооперативтерде ірі қара малдың және қойлардың аналық басын қолдан ұрықтандыру жөніндегі шығындарды 100 %-ға дейін өтеу субсидиялау бағыты бойынша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Алматы облысы әкімдігінің келесі қаулыларының күші жойылды деп танылсын: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"Субсидиялар нормативтерін және көлемдерін бекіту туралы" 2016 жылғы 21 қаңтардағы № 29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ақпанында "Жетісу" газетінде және 2016 жылдың 16 ақпанында "Огни Алатау" газетінде жарияланған);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"Облыс әкімдігінің 2016 жылғы 21 қаңтардағы "Субсидиялар нормативтерін және көлемдерін бекіту туралы" № 29 қаулысына өзгерістер еңгізу туралы" 2016 жылғы 27 қазандағы № 543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29 қарашасында "Жетісу" және "Огни Алатау" газеттерінде жарияланған).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облыс әкімінің орынбасары С. Бескемпіровке жүктелсін.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"26" қаңтардағы № 16 қаулысына 1-қосымша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кооперетивтерде ірі қара малдың аналық басын қолдан ұрықтандыру жөніндегі шығындарды 100 %-ға дейін өтеу бойынша субсидия нормативі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1"/>
        <w:gridCol w:w="955"/>
        <w:gridCol w:w="3894"/>
      </w:tblGrid>
      <w:tr>
        <w:trPr>
          <w:trHeight w:val="30" w:hRule="atLeast"/>
        </w:trPr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1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бірілікке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(фермерлік), жеке қосалқы шаруашылықтарда және өндірістік кооперетивтерде ірі қара малдың аналық басын қолдан ұрықтандыруды ұйымдастыру </w:t>
            </w:r>
          </w:p>
          <w:bookmarkEnd w:id="12"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кооперетивтерде қойлардың аналық басын қолдан ұрықтандыру жөніндегі шығындарды 100 %-ға дейін өтеу бойынша субсидия нормативі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3"/>
        <w:gridCol w:w="1049"/>
        <w:gridCol w:w="3878"/>
      </w:tblGrid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бірілікке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кооперетивтерде қойлардың аналық басын қолдан ұрықтандыруды ұйымдастыру</w:t>
            </w:r>
          </w:p>
          <w:bookmarkEnd w:id="1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"26" қаңтардағы № 16 қаулысына 2-қосымша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басын қолдан ұрықтандыру жөніндегі шығындарды 100 %-ға дейін өтеуді субсидиялау бағыты бойынша өлшемдер мен талаптар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 (фермерлік), жеке қосалқы шаруашылықтарда және өндірістік кооперативтерде ірі қара малдың/қойлардың аналық басын қолдан ұрықтандыру жөніндегі шығындарды өнім берушілерге 100 %-ға дейін өтеу кезінде –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(бұдан әрі – Қағидалар) 5-қосымшасына сәйкес 1 нысан бойынша ірі қара малдың/қойдың аналық басын ұрықтандыру туралы акт және Қағидалардың 5-қосымшасына сәйкес 2 нысан бойынша ірі қара малдың ұрықтанған аналық басын тексеру актісі.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қаңтардағы № 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</w:t>
      </w:r>
      <w:r>
        <w:rPr>
          <w:rFonts w:ascii="Times New Roman"/>
          <w:b/>
          <w:i w:val="false"/>
          <w:color w:val="000000"/>
        </w:rPr>
        <w:t xml:space="preserve"> бағыттары бойынша субсидиялар көлемдері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318"/>
        <w:gridCol w:w="403"/>
        <w:gridCol w:w="2261"/>
        <w:gridCol w:w="2262"/>
        <w:gridCol w:w="319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  <w:bookmarkEnd w:id="20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  <w:bookmarkEnd w:id="21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  <w:bookmarkEnd w:id="22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басы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1 867 590,0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  <w:bookmarkEnd w:id="28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импортталған асыл тұқымды ірі қара мал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(Еуропа елдерінен)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249 075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212 710,0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7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қойлардың аналық басы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39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41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4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 ата-тектік нысандағы етті бағыттағы асыл тұқымды тәуліктік балапан сатып алу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45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 ата-тектік нысандағы етті бағыттағы асыл тұқымды инкубациялық жұмыртқа сатып алу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7"/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4 717 508,0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қаңтардағы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</w:t>
      </w:r>
      <w:r>
        <w:rPr>
          <w:rFonts w:ascii="Times New Roman"/>
          <w:b/>
          <w:i w:val="false"/>
          <w:color w:val="000000"/>
        </w:rPr>
        <w:t>арттыруды субсидиялау бағыттары бойынша субсидиялар көлемдері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20"/>
        <w:gridCol w:w="465"/>
        <w:gridCol w:w="2075"/>
        <w:gridCol w:w="2791"/>
        <w:gridCol w:w="3686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  <w:bookmarkEnd w:id="50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арзандату: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1 276 561,0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1-деңгей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882 900,0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243 661,0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бірінші өндіріс деңгейіндегі бордақылау алаңдарына өткізу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  <w:bookmarkEnd w:id="5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арзандату: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51 071,8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958 218,0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1-деңгей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17 571,8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6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арзандату: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2 926 948,0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65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210 235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611 078,0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161 167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 </w:t>
            </w:r>
          </w:p>
          <w:bookmarkEnd w:id="69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құынын арзандату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7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  <w:bookmarkEnd w:id="7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</w:t>
            </w:r>
          </w:p>
          <w:bookmarkEnd w:id="7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өндірісінің құнын арзандату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7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79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0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 өндірісінің құнын арзандату: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(биошұбат және жақсартылған шұбат) өндірісінің құнын арзандату: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2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