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74f4e" w14:textId="4874f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Шалқар ауданы бойынша пробация қызметінің есебінде тұрған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ауданы әкімдігінің 2017 жылғы 7 желтоқсандағы № 252 қаулысы. Ақтөбе облысының Әділет департаментінде 2017 жылғы 15 желтоқсанда № 5747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 бабының</w:t>
      </w:r>
      <w:r>
        <w:rPr>
          <w:rFonts w:ascii="Times New Roman"/>
          <w:b w:val="false"/>
          <w:i w:val="false"/>
          <w:color w:val="000000"/>
          <w:sz w:val="28"/>
        </w:rPr>
        <w:t xml:space="preserve"> 7) тармақшасына, </w:t>
      </w:r>
      <w:r>
        <w:rPr>
          <w:rFonts w:ascii="Times New Roman"/>
          <w:b w:val="false"/>
          <w:i w:val="false"/>
          <w:color w:val="000000"/>
          <w:sz w:val="28"/>
        </w:rPr>
        <w:t>27 бабының</w:t>
      </w:r>
      <w:r>
        <w:rPr>
          <w:rFonts w:ascii="Times New Roman"/>
          <w:b w:val="false"/>
          <w:i w:val="false"/>
          <w:color w:val="000000"/>
          <w:sz w:val="28"/>
        </w:rPr>
        <w:t xml:space="preserve"> 1 тармағының 2) тармақшасына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Шалқар ауданының әкімдігі </w:t>
      </w:r>
      <w:r>
        <w:rPr>
          <w:rFonts w:ascii="Times New Roman"/>
          <w:b/>
          <w:i w:val="false"/>
          <w:color w:val="000000"/>
          <w:sz w:val="28"/>
        </w:rPr>
        <w:t>ҚАУЛЫ ЕТЕДІ:</w:t>
      </w:r>
    </w:p>
    <w:bookmarkEnd w:id="0"/>
    <w:bookmarkStart w:name="z3" w:id="1"/>
    <w:p>
      <w:pPr>
        <w:spacing w:after="0"/>
        <w:ind w:left="0"/>
        <w:jc w:val="both"/>
      </w:pPr>
      <w:r>
        <w:rPr>
          <w:rFonts w:ascii="Times New Roman"/>
          <w:b w:val="false"/>
          <w:i w:val="false"/>
          <w:color w:val="000000"/>
          <w:sz w:val="28"/>
        </w:rPr>
        <w:t>
      1. 2018 жылға Шалқар ауданы бойынша пробация қызметінің есебінде тұрған адамдарды жұмысқа орналастыру үшін ұйымның тізімдік санынының екі пайыз мөлшерінде ұйымдық-құқықтық нысанына және меншік нысанына қарамастан ұйымдар үшін жұмыс орындарына квота белгіленсін.</w:t>
      </w:r>
    </w:p>
    <w:bookmarkEnd w:id="1"/>
    <w:bookmarkStart w:name="z4" w:id="2"/>
    <w:p>
      <w:pPr>
        <w:spacing w:after="0"/>
        <w:ind w:left="0"/>
        <w:jc w:val="both"/>
      </w:pPr>
      <w:r>
        <w:rPr>
          <w:rFonts w:ascii="Times New Roman"/>
          <w:b w:val="false"/>
          <w:i w:val="false"/>
          <w:color w:val="000000"/>
          <w:sz w:val="28"/>
        </w:rPr>
        <w:t>
      2. "Шалқар аудандық жұмыспен қамту және әлеуметтік бағдарламалар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аудан әкімінің орынбасары А.Бурамбаеваға жүктелсін.</w:t>
      </w:r>
    </w:p>
    <w:bookmarkEnd w:id="3"/>
    <w:bookmarkStart w:name="z6"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2018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Қаниев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