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518a" w14:textId="66e5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Ойыл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12 желтоқсандағы № 141 шешімі. Ақтөбе облысының Әділет департаментінде 2018 жылғы 8 қаңтарда № 5806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сәйкес, Ойыл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4 121 896,4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285 841 мың теңге;</w:t>
      </w:r>
    </w:p>
    <w:p>
      <w:pPr>
        <w:spacing w:after="0"/>
        <w:ind w:left="0"/>
        <w:jc w:val="both"/>
      </w:pPr>
      <w:r>
        <w:rPr>
          <w:rFonts w:ascii="Times New Roman"/>
          <w:b w:val="false"/>
          <w:i w:val="false"/>
          <w:color w:val="000000"/>
          <w:sz w:val="28"/>
        </w:rPr>
        <w:t>
      салықтық емес түсімдер                                     50 579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4 965 мың теңге;</w:t>
      </w:r>
    </w:p>
    <w:p>
      <w:pPr>
        <w:spacing w:after="0"/>
        <w:ind w:left="0"/>
        <w:jc w:val="both"/>
      </w:pPr>
      <w:r>
        <w:rPr>
          <w:rFonts w:ascii="Times New Roman"/>
          <w:b w:val="false"/>
          <w:i w:val="false"/>
          <w:color w:val="000000"/>
          <w:sz w:val="28"/>
        </w:rPr>
        <w:t>
      трансферттер түсімі                                           3 806 495,9 мың теңге;</w:t>
      </w:r>
    </w:p>
    <w:p>
      <w:pPr>
        <w:spacing w:after="0"/>
        <w:ind w:left="0"/>
        <w:jc w:val="both"/>
      </w:pPr>
      <w:r>
        <w:rPr>
          <w:rFonts w:ascii="Times New Roman"/>
          <w:b w:val="false"/>
          <w:i w:val="false"/>
          <w:color w:val="000000"/>
          <w:sz w:val="28"/>
        </w:rPr>
        <w:t>
      2) шығындар                                                 4 126 704,6 мың теңге;</w:t>
      </w:r>
    </w:p>
    <w:p>
      <w:pPr>
        <w:spacing w:after="0"/>
        <w:ind w:left="0"/>
        <w:jc w:val="both"/>
      </w:pPr>
      <w:r>
        <w:rPr>
          <w:rFonts w:ascii="Times New Roman"/>
          <w:b w:val="false"/>
          <w:i w:val="false"/>
          <w:color w:val="000000"/>
          <w:sz w:val="28"/>
        </w:rPr>
        <w:t xml:space="preserve">
      3) таза бюджеттік кредиттеу                               20 873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32 778 мың теңге;</w:t>
      </w:r>
    </w:p>
    <w:p>
      <w:pPr>
        <w:spacing w:after="0"/>
        <w:ind w:left="0"/>
        <w:jc w:val="both"/>
      </w:pPr>
      <w:r>
        <w:rPr>
          <w:rFonts w:ascii="Times New Roman"/>
          <w:b w:val="false"/>
          <w:i w:val="false"/>
          <w:color w:val="000000"/>
          <w:sz w:val="28"/>
        </w:rPr>
        <w:t xml:space="preserve">
      бюджеттік кредиттерді өтеу                               11 905 мың теңге; </w:t>
      </w:r>
    </w:p>
    <w:p>
      <w:pPr>
        <w:spacing w:after="0"/>
        <w:ind w:left="0"/>
        <w:jc w:val="both"/>
      </w:pPr>
      <w:r>
        <w:rPr>
          <w:rFonts w:ascii="Times New Roman"/>
          <w:b w:val="false"/>
          <w:i w:val="false"/>
          <w:color w:val="000000"/>
          <w:sz w:val="28"/>
        </w:rPr>
        <w:t>
      4) қаржы активтерiмен</w:t>
      </w:r>
    </w:p>
    <w:p>
      <w:pPr>
        <w:spacing w:after="0"/>
        <w:ind w:left="0"/>
        <w:jc w:val="both"/>
      </w:pPr>
      <w:r>
        <w:rPr>
          <w:rFonts w:ascii="Times New Roman"/>
          <w:b w:val="false"/>
          <w:i w:val="false"/>
          <w:color w:val="000000"/>
          <w:sz w:val="28"/>
        </w:rPr>
        <w:t xml:space="preserve">
      операциялар бойынша сальдо                               0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5) бюджет тапшылығы (профициті)                         -25 681,2 мың теңге;</w:t>
      </w:r>
    </w:p>
    <w:p>
      <w:pPr>
        <w:spacing w:after="0"/>
        <w:ind w:left="0"/>
        <w:jc w:val="both"/>
      </w:pPr>
      <w:r>
        <w:rPr>
          <w:rFonts w:ascii="Times New Roman"/>
          <w:b w:val="false"/>
          <w:i w:val="false"/>
          <w:color w:val="000000"/>
          <w:sz w:val="28"/>
        </w:rPr>
        <w:t>
      6) бюджет тапшылығын</w:t>
      </w:r>
    </w:p>
    <w:p>
      <w:pPr>
        <w:spacing w:after="0"/>
        <w:ind w:left="0"/>
        <w:jc w:val="both"/>
      </w:pPr>
      <w:r>
        <w:rPr>
          <w:rFonts w:ascii="Times New Roman"/>
          <w:b w:val="false"/>
          <w:i w:val="false"/>
          <w:color w:val="000000"/>
          <w:sz w:val="28"/>
        </w:rPr>
        <w:t>
      қаржыландыру (профицитін пайдалану)                         25 681,2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05.03.2018 </w:t>
      </w:r>
      <w:r>
        <w:rPr>
          <w:rFonts w:ascii="Times New Roman"/>
          <w:b w:val="false"/>
          <w:i w:val="false"/>
          <w:color w:val="000000"/>
          <w:sz w:val="28"/>
        </w:rPr>
        <w:t>№ 159</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29.08.2018 </w:t>
      </w:r>
      <w:r>
        <w:rPr>
          <w:rFonts w:ascii="Times New Roman"/>
          <w:b w:val="false"/>
          <w:i w:val="false"/>
          <w:color w:val="000000"/>
          <w:sz w:val="28"/>
        </w:rPr>
        <w:t>№ 207</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220</w:t>
      </w:r>
      <w:r>
        <w:rPr>
          <w:rFonts w:ascii="Times New Roman"/>
          <w:b w:val="false"/>
          <w:i w:val="false"/>
          <w:color w:val="ff0000"/>
          <w:sz w:val="28"/>
        </w:rPr>
        <w:t xml:space="preserve"> (01.01.2018 бастап қолданысқа енгізіледі); 21.12.2018 </w:t>
      </w:r>
      <w:r>
        <w:rPr>
          <w:rFonts w:ascii="Times New Roman"/>
          <w:b w:val="false"/>
          <w:i w:val="false"/>
          <w:color w:val="000000"/>
          <w:sz w:val="28"/>
        </w:rPr>
        <w:t>№ 236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келесідей түсімдер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дара кәсіпкерлерді мемлекеттік тіркегені үшін алым;</w:t>
      </w:r>
    </w:p>
    <w:p>
      <w:pPr>
        <w:spacing w:after="0"/>
        <w:ind w:left="0"/>
        <w:jc w:val="both"/>
      </w:pPr>
      <w:r>
        <w:rPr>
          <w:rFonts w:ascii="Times New Roman"/>
          <w:b w:val="false"/>
          <w:i w:val="false"/>
          <w:color w:val="000000"/>
          <w:sz w:val="28"/>
        </w:rPr>
        <w:t xml:space="preserve">
      қызметтің жекелеген түрлерімен айналысу құқығы үшін лицензиялық алым; </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тіркегені, сондай-ақ оларды қайта тіркегені үшін алым; </w:t>
      </w:r>
    </w:p>
    <w:p>
      <w:pPr>
        <w:spacing w:after="0"/>
        <w:ind w:left="0"/>
        <w:jc w:val="both"/>
      </w:pPr>
      <w:r>
        <w:rPr>
          <w:rFonts w:ascii="Times New Roman"/>
          <w:b w:val="false"/>
          <w:i w:val="false"/>
          <w:color w:val="000000"/>
          <w:sz w:val="28"/>
        </w:rPr>
        <w:t xml:space="preserve">
      аукциондардан алым; </w:t>
      </w:r>
    </w:p>
    <w:p>
      <w:pPr>
        <w:spacing w:after="0"/>
        <w:ind w:left="0"/>
        <w:jc w:val="both"/>
      </w:pPr>
      <w:r>
        <w:rPr>
          <w:rFonts w:ascii="Times New Roman"/>
          <w:b w:val="false"/>
          <w:i w:val="false"/>
          <w:color w:val="000000"/>
          <w:sz w:val="28"/>
        </w:rPr>
        <w:t xml:space="preserve">
      көлік құралдарын мемлекеттік тіркегені, сондай-ақ оларды қайта тіркегені үшін алым; </w:t>
      </w:r>
    </w:p>
    <w:p>
      <w:pPr>
        <w:spacing w:after="0"/>
        <w:ind w:left="0"/>
        <w:jc w:val="both"/>
      </w:pPr>
      <w:r>
        <w:rPr>
          <w:rFonts w:ascii="Times New Roman"/>
          <w:b w:val="false"/>
          <w:i w:val="false"/>
          <w:color w:val="000000"/>
          <w:sz w:val="28"/>
        </w:rPr>
        <w:t xml:space="preserve">
      жылжымайтын мүлікке құқықтарды мемлекеттік тіркегені үшін алым; республикалық бюджет есебіне жазылатын консулдық алымнан және мемлекеттік баждардан басқа, мемлекеттік баж; </w:t>
      </w:r>
    </w:p>
    <w:p>
      <w:pPr>
        <w:spacing w:after="0"/>
        <w:ind w:left="0"/>
        <w:jc w:val="both"/>
      </w:pPr>
      <w:r>
        <w:rPr>
          <w:rFonts w:ascii="Times New Roman"/>
          <w:b w:val="false"/>
          <w:i w:val="false"/>
          <w:color w:val="000000"/>
          <w:sz w:val="28"/>
        </w:rPr>
        <w:t xml:space="preserve">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 </w:t>
      </w:r>
    </w:p>
    <w:p>
      <w:pPr>
        <w:spacing w:after="0"/>
        <w:ind w:left="0"/>
        <w:jc w:val="both"/>
      </w:pPr>
      <w:r>
        <w:rPr>
          <w:rFonts w:ascii="Times New Roman"/>
          <w:b w:val="false"/>
          <w:i w:val="false"/>
          <w:color w:val="000000"/>
          <w:sz w:val="28"/>
        </w:rPr>
        <w:t xml:space="preserve">
      аудандық (облыстық маңызы бар қала) бюджеттен берілген кредиттер бойынша сыйақылар; </w:t>
      </w:r>
    </w:p>
    <w:p>
      <w:pPr>
        <w:spacing w:after="0"/>
        <w:ind w:left="0"/>
        <w:jc w:val="both"/>
      </w:pPr>
      <w:r>
        <w:rPr>
          <w:rFonts w:ascii="Times New Roman"/>
          <w:b w:val="false"/>
          <w:i w:val="false"/>
          <w:color w:val="000000"/>
          <w:sz w:val="28"/>
        </w:rPr>
        <w:t xml:space="preserve">
      ауданның (облыстық маңызы бар қаланың) коммуналдық меншігінен түсетін басқа да кірістер; </w:t>
      </w:r>
    </w:p>
    <w:p>
      <w:pPr>
        <w:spacing w:after="0"/>
        <w:ind w:left="0"/>
        <w:jc w:val="both"/>
      </w:pPr>
      <w:r>
        <w:rPr>
          <w:rFonts w:ascii="Times New Roman"/>
          <w:b w:val="false"/>
          <w:i w:val="false"/>
          <w:color w:val="000000"/>
          <w:sz w:val="28"/>
        </w:rPr>
        <w:t xml:space="preserve">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 </w:t>
      </w:r>
    </w:p>
    <w:p>
      <w:pPr>
        <w:spacing w:after="0"/>
        <w:ind w:left="0"/>
        <w:jc w:val="both"/>
      </w:pPr>
      <w:r>
        <w:rPr>
          <w:rFonts w:ascii="Times New Roman"/>
          <w:b w:val="false"/>
          <w:i w:val="false"/>
          <w:color w:val="000000"/>
          <w:sz w:val="28"/>
        </w:rPr>
        <w:t xml:space="preserve">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 </w:t>
      </w:r>
    </w:p>
    <w:p>
      <w:pPr>
        <w:spacing w:after="0"/>
        <w:ind w:left="0"/>
        <w:jc w:val="both"/>
      </w:pPr>
      <w:r>
        <w:rPr>
          <w:rFonts w:ascii="Times New Roman"/>
          <w:b w:val="false"/>
          <w:i w:val="false"/>
          <w:color w:val="000000"/>
          <w:sz w:val="28"/>
        </w:rPr>
        <w:t xml:space="preserve">
      аудандық (облыстық маңызы бар қала) бюджетке түсетін басқа да салықтық емес түсімдер; </w:t>
      </w:r>
    </w:p>
    <w:p>
      <w:pPr>
        <w:spacing w:after="0"/>
        <w:ind w:left="0"/>
        <w:jc w:val="both"/>
      </w:pPr>
      <w:r>
        <w:rPr>
          <w:rFonts w:ascii="Times New Roman"/>
          <w:b w:val="false"/>
          <w:i w:val="false"/>
          <w:color w:val="000000"/>
          <w:sz w:val="28"/>
        </w:rPr>
        <w:t xml:space="preserve">
      аудандық (облыстық маңызы бар қала) бюджеттен қаржыландырылатын, мемлекеттік мекемелерге бекітіп берілген мемлекеттік мүлікті сатудан түсетін ақша; </w:t>
      </w:r>
    </w:p>
    <w:p>
      <w:pPr>
        <w:spacing w:after="0"/>
        <w:ind w:left="0"/>
        <w:jc w:val="both"/>
      </w:pPr>
      <w:r>
        <w:rPr>
          <w:rFonts w:ascii="Times New Roman"/>
          <w:b w:val="false"/>
          <w:i w:val="false"/>
          <w:color w:val="000000"/>
          <w:sz w:val="28"/>
        </w:rPr>
        <w:t xml:space="preserve">
      ауыл шаруашылығы мақсатындағы жер учаскелерін қоспағанда, жер учаскелерін сатудан түсетін түсімдер; </w:t>
      </w:r>
    </w:p>
    <w:p>
      <w:pPr>
        <w:spacing w:after="0"/>
        <w:ind w:left="0"/>
        <w:jc w:val="both"/>
      </w:pPr>
      <w:r>
        <w:rPr>
          <w:rFonts w:ascii="Times New Roman"/>
          <w:b w:val="false"/>
          <w:i w:val="false"/>
          <w:color w:val="000000"/>
          <w:sz w:val="28"/>
        </w:rPr>
        <w:t xml:space="preserve">
      жер учаскелерін жалға беру құқығын сатқаны үшін төлемақы. </w:t>
      </w:r>
    </w:p>
    <w:bookmarkStart w:name="z5" w:id="3"/>
    <w:p>
      <w:pPr>
        <w:spacing w:after="0"/>
        <w:ind w:left="0"/>
        <w:jc w:val="both"/>
      </w:pPr>
      <w:r>
        <w:rPr>
          <w:rFonts w:ascii="Times New Roman"/>
          <w:b w:val="false"/>
          <w:i w:val="false"/>
          <w:color w:val="000000"/>
          <w:sz w:val="28"/>
        </w:rPr>
        <w:t xml:space="preserve">
      3.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төменгі мөлшері – 28 284 теңге;</w:t>
      </w:r>
    </w:p>
    <w:p>
      <w:pPr>
        <w:spacing w:after="0"/>
        <w:ind w:left="0"/>
        <w:jc w:val="both"/>
      </w:pP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2 405 теңге; </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28 284 теңге мөлшерінде белгіленгені еске және басшылыққа алынсын.</w:t>
      </w:r>
    </w:p>
    <w:bookmarkStart w:name="z6" w:id="4"/>
    <w:p>
      <w:pPr>
        <w:spacing w:after="0"/>
        <w:ind w:left="0"/>
        <w:jc w:val="both"/>
      </w:pPr>
      <w:r>
        <w:rPr>
          <w:rFonts w:ascii="Times New Roman"/>
          <w:b w:val="false"/>
          <w:i w:val="false"/>
          <w:color w:val="000000"/>
          <w:sz w:val="28"/>
        </w:rPr>
        <w:t xml:space="preserve">
      4. Облыстық мәслихаттың 2017 жылғы 8 желтоқсандағы "2018-2020 жылдарға арналған облыстық бюджет туралы" № 72 </w:t>
      </w:r>
      <w:r>
        <w:rPr>
          <w:rFonts w:ascii="Times New Roman"/>
          <w:b w:val="false"/>
          <w:i w:val="false"/>
          <w:color w:val="000000"/>
          <w:sz w:val="28"/>
        </w:rPr>
        <w:t>шешіміне</w:t>
      </w:r>
      <w:r>
        <w:rPr>
          <w:rFonts w:ascii="Times New Roman"/>
          <w:b w:val="false"/>
          <w:i w:val="false"/>
          <w:color w:val="000000"/>
          <w:sz w:val="28"/>
        </w:rPr>
        <w:t xml:space="preserve"> сәйкес 2018 жылға аудандық бюджетке берілетін субвенция көлемі 2 629 000 мың теңге сомасында көзделді.</w:t>
      </w:r>
    </w:p>
    <w:bookmarkEnd w:id="4"/>
    <w:bookmarkStart w:name="z7" w:id="5"/>
    <w:p>
      <w:pPr>
        <w:spacing w:after="0"/>
        <w:ind w:left="0"/>
        <w:jc w:val="both"/>
      </w:pPr>
      <w:r>
        <w:rPr>
          <w:rFonts w:ascii="Times New Roman"/>
          <w:b w:val="false"/>
          <w:i w:val="false"/>
          <w:color w:val="000000"/>
          <w:sz w:val="28"/>
        </w:rPr>
        <w:t xml:space="preserve">
      5. 2018 жылға арналған аудандық бюджетте аудандық бюджеттен ауылдық округ бюджеттеріне берілетін субвенциялар көлемі 88 928 мың теңге сомасында көзделсін, оның ішінде: </w:t>
      </w:r>
    </w:p>
    <w:bookmarkEnd w:id="5"/>
    <w:p>
      <w:pPr>
        <w:spacing w:after="0"/>
        <w:ind w:left="0"/>
        <w:jc w:val="both"/>
      </w:pPr>
      <w:r>
        <w:rPr>
          <w:rFonts w:ascii="Times New Roman"/>
          <w:b w:val="false"/>
          <w:i w:val="false"/>
          <w:color w:val="000000"/>
          <w:sz w:val="28"/>
        </w:rPr>
        <w:t xml:space="preserve">
      Ойылға – 38 633 мың теңге; </w:t>
      </w:r>
    </w:p>
    <w:p>
      <w:pPr>
        <w:spacing w:after="0"/>
        <w:ind w:left="0"/>
        <w:jc w:val="both"/>
      </w:pPr>
      <w:r>
        <w:rPr>
          <w:rFonts w:ascii="Times New Roman"/>
          <w:b w:val="false"/>
          <w:i w:val="false"/>
          <w:color w:val="000000"/>
          <w:sz w:val="28"/>
        </w:rPr>
        <w:t xml:space="preserve">
      Саралжынға – 16 881 мың теңге; </w:t>
      </w:r>
    </w:p>
    <w:p>
      <w:pPr>
        <w:spacing w:after="0"/>
        <w:ind w:left="0"/>
        <w:jc w:val="both"/>
      </w:pPr>
      <w:r>
        <w:rPr>
          <w:rFonts w:ascii="Times New Roman"/>
          <w:b w:val="false"/>
          <w:i w:val="false"/>
          <w:color w:val="000000"/>
          <w:sz w:val="28"/>
        </w:rPr>
        <w:t>
      Ш. Берсеевке – 18 629 мың теңге;</w:t>
      </w:r>
    </w:p>
    <w:p>
      <w:pPr>
        <w:spacing w:after="0"/>
        <w:ind w:left="0"/>
        <w:jc w:val="both"/>
      </w:pPr>
      <w:r>
        <w:rPr>
          <w:rFonts w:ascii="Times New Roman"/>
          <w:b w:val="false"/>
          <w:i w:val="false"/>
          <w:color w:val="000000"/>
          <w:sz w:val="28"/>
        </w:rPr>
        <w:t>
      Коптоғайға – 14 785 мың теңге.</w:t>
      </w:r>
    </w:p>
    <w:bookmarkStart w:name="z8" w:id="6"/>
    <w:p>
      <w:pPr>
        <w:spacing w:after="0"/>
        <w:ind w:left="0"/>
        <w:jc w:val="both"/>
      </w:pPr>
      <w:r>
        <w:rPr>
          <w:rFonts w:ascii="Times New Roman"/>
          <w:b w:val="false"/>
          <w:i w:val="false"/>
          <w:color w:val="000000"/>
          <w:sz w:val="28"/>
        </w:rPr>
        <w:t>
      6. 2018 жылға арналған аудандық бюджетіне республикалық бюджеттен нысаналы даму трансферттері түскені ескерілсін:</w:t>
      </w:r>
    </w:p>
    <w:bookmarkEnd w:id="6"/>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456 347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Ойыл аудандық мәслихатының 01.06.2018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220</w:t>
      </w:r>
      <w:r>
        <w:rPr>
          <w:rFonts w:ascii="Times New Roman"/>
          <w:b w:val="false"/>
          <w:i w:val="false"/>
          <w:color w:val="ff0000"/>
          <w:sz w:val="28"/>
        </w:rPr>
        <w:t xml:space="preserve"> (01.01.2018 бастап қолданысқа енгізіледі); 21.12.2018 </w:t>
      </w:r>
      <w:r>
        <w:rPr>
          <w:rFonts w:ascii="Times New Roman"/>
          <w:b w:val="false"/>
          <w:i w:val="false"/>
          <w:color w:val="000000"/>
          <w:sz w:val="28"/>
        </w:rPr>
        <w:t>№ 236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2018 жылға арналған аудандық бюджетте республикалық бюджеттен мынадай мөлшерде ағымдағы нысаналы трансферттер түскені ескерілсін:</w:t>
      </w:r>
    </w:p>
    <w:bookmarkEnd w:id="7"/>
    <w:p>
      <w:pPr>
        <w:spacing w:after="0"/>
        <w:ind w:left="0"/>
        <w:jc w:val="both"/>
      </w:pPr>
      <w:r>
        <w:rPr>
          <w:rFonts w:ascii="Times New Roman"/>
          <w:b w:val="false"/>
          <w:i w:val="false"/>
          <w:color w:val="000000"/>
          <w:sz w:val="28"/>
        </w:rPr>
        <w:t>
      мемлекеттік атаулы әлеуметтік көмек төлеуге – 53 629 мың теңге;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7 346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3 047 мың теңге;</w:t>
      </w:r>
    </w:p>
    <w:p>
      <w:pPr>
        <w:spacing w:after="0"/>
        <w:ind w:left="0"/>
        <w:jc w:val="both"/>
      </w:pPr>
      <w:r>
        <w:rPr>
          <w:rFonts w:ascii="Times New Roman"/>
          <w:b w:val="false"/>
          <w:i w:val="false"/>
          <w:color w:val="000000"/>
          <w:sz w:val="28"/>
        </w:rPr>
        <w:t>
      арнаулы техникалық қосымша (компенсаторлар) тізімін ұлғайтуға – 1 217 мың теңге;</w:t>
      </w:r>
    </w:p>
    <w:p>
      <w:pPr>
        <w:spacing w:after="0"/>
        <w:ind w:left="0"/>
        <w:jc w:val="both"/>
      </w:pPr>
      <w:r>
        <w:rPr>
          <w:rFonts w:ascii="Times New Roman"/>
          <w:b w:val="false"/>
          <w:i w:val="false"/>
          <w:color w:val="000000"/>
          <w:sz w:val="28"/>
        </w:rPr>
        <w:t>
      мұқтаж мүгедектерді міндетті гигеналық құралдармен қамтамасыз ету нормаларын ұлғайтуға – 2 316 мың теңге;</w:t>
      </w:r>
    </w:p>
    <w:p>
      <w:pPr>
        <w:spacing w:after="0"/>
        <w:ind w:left="0"/>
        <w:jc w:val="both"/>
      </w:pPr>
      <w:r>
        <w:rPr>
          <w:rFonts w:ascii="Times New Roman"/>
          <w:b w:val="false"/>
          <w:i w:val="false"/>
          <w:color w:val="000000"/>
          <w:sz w:val="28"/>
        </w:rPr>
        <w:t>
      жұмыс берушілерге мүгедектерге арнаулы жұмыс орнын орналастыруға субсидиялау – 138 мың теңге;</w:t>
      </w:r>
    </w:p>
    <w:p>
      <w:pPr>
        <w:spacing w:after="0"/>
        <w:ind w:left="0"/>
        <w:jc w:val="both"/>
      </w:pPr>
      <w:r>
        <w:rPr>
          <w:rFonts w:ascii="Times New Roman"/>
          <w:b w:val="false"/>
          <w:i w:val="false"/>
          <w:color w:val="000000"/>
          <w:sz w:val="28"/>
        </w:rPr>
        <w:t>
      еңбек нарығын дамытуға – 34 441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және оқу кезеңінде негізгі қызметкерді алмастырғаны үшін – 9 824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 32 778 мың теңге ағымдағы нысаналы трансферттер түскені ескерілсін;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76 178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- 7 969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01.06.2018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29.08.2018 </w:t>
      </w:r>
      <w:r>
        <w:rPr>
          <w:rFonts w:ascii="Times New Roman"/>
          <w:b w:val="false"/>
          <w:i w:val="false"/>
          <w:color w:val="000000"/>
          <w:sz w:val="28"/>
        </w:rPr>
        <w:t>№ 207</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220</w:t>
      </w:r>
      <w:r>
        <w:rPr>
          <w:rFonts w:ascii="Times New Roman"/>
          <w:b w:val="false"/>
          <w:i w:val="false"/>
          <w:color w:val="ff0000"/>
          <w:sz w:val="28"/>
        </w:rPr>
        <w:t xml:space="preserve"> (01.01.2018 бастап қолданысқа енгізіледі); 21.12.2018 </w:t>
      </w:r>
      <w:r>
        <w:rPr>
          <w:rFonts w:ascii="Times New Roman"/>
          <w:b w:val="false"/>
          <w:i w:val="false"/>
          <w:color w:val="000000"/>
          <w:sz w:val="28"/>
        </w:rPr>
        <w:t>№ 236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2018 жылға арналған аудандық бюджетіне облыстық бюджеттен нысаналы даму трансферттері түскені ескерілсін:</w:t>
      </w:r>
    </w:p>
    <w:bookmarkEnd w:id="8"/>
    <w:p>
      <w:pPr>
        <w:spacing w:after="0"/>
        <w:ind w:left="0"/>
        <w:jc w:val="both"/>
      </w:pPr>
      <w:r>
        <w:rPr>
          <w:rFonts w:ascii="Times New Roman"/>
          <w:b w:val="false"/>
          <w:i w:val="false"/>
          <w:color w:val="000000"/>
          <w:sz w:val="28"/>
        </w:rPr>
        <w:t>
      коммуналдық тұрғын үй қорының тұрғын үйін жобалау, салу және (немесе) сатып алу – 36 000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 – 57 134 мың теңге;</w:t>
      </w:r>
    </w:p>
    <w:p>
      <w:pPr>
        <w:spacing w:after="0"/>
        <w:ind w:left="0"/>
        <w:jc w:val="both"/>
      </w:pPr>
      <w:r>
        <w:rPr>
          <w:rFonts w:ascii="Times New Roman"/>
          <w:b w:val="false"/>
          <w:i w:val="false"/>
          <w:color w:val="000000"/>
          <w:sz w:val="28"/>
        </w:rPr>
        <w:t>
      коммуналдық жалдамалы тұрғын үйлерді газдандыруға – 14 941 мың теңге;</w:t>
      </w:r>
    </w:p>
    <w:p>
      <w:pPr>
        <w:spacing w:after="0"/>
        <w:ind w:left="0"/>
        <w:jc w:val="both"/>
      </w:pPr>
      <w:r>
        <w:rPr>
          <w:rFonts w:ascii="Times New Roman"/>
          <w:b w:val="false"/>
          <w:i w:val="false"/>
          <w:color w:val="000000"/>
          <w:sz w:val="28"/>
        </w:rPr>
        <w:t>
      мемлекеттік мекемелерді газдандыруға – 23 528,1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122 749,5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Ойыл аудандық мәслихатының 05.03.2018 </w:t>
      </w:r>
      <w:r>
        <w:rPr>
          <w:rFonts w:ascii="Times New Roman"/>
          <w:b w:val="false"/>
          <w:i w:val="false"/>
          <w:color w:val="000000"/>
          <w:sz w:val="28"/>
        </w:rPr>
        <w:t>№ 159</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29.08.2018 </w:t>
      </w:r>
      <w:r>
        <w:rPr>
          <w:rFonts w:ascii="Times New Roman"/>
          <w:b w:val="false"/>
          <w:i w:val="false"/>
          <w:color w:val="000000"/>
          <w:sz w:val="28"/>
        </w:rPr>
        <w:t>№ 207</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220</w:t>
      </w:r>
      <w:r>
        <w:rPr>
          <w:rFonts w:ascii="Times New Roman"/>
          <w:b w:val="false"/>
          <w:i w:val="false"/>
          <w:color w:val="ff0000"/>
          <w:sz w:val="28"/>
        </w:rPr>
        <w:t xml:space="preserve"> (01.01.2018 бастап қолданысқа енгізіледі); 21.12.2018 </w:t>
      </w:r>
      <w:r>
        <w:rPr>
          <w:rFonts w:ascii="Times New Roman"/>
          <w:b w:val="false"/>
          <w:i w:val="false"/>
          <w:color w:val="000000"/>
          <w:sz w:val="28"/>
        </w:rPr>
        <w:t>№ 236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2018 жылға арналған аудандық бюджетіне облыстық бюджеттен ағымдағы нысаналы трансферттері түскені ескерілсін:</w:t>
      </w:r>
    </w:p>
    <w:bookmarkEnd w:id="9"/>
    <w:p>
      <w:pPr>
        <w:spacing w:after="0"/>
        <w:ind w:left="0"/>
        <w:jc w:val="both"/>
      </w:pPr>
      <w:r>
        <w:rPr>
          <w:rFonts w:ascii="Times New Roman"/>
          <w:b w:val="false"/>
          <w:i w:val="false"/>
          <w:color w:val="000000"/>
          <w:sz w:val="28"/>
        </w:rPr>
        <w:t xml:space="preserve">
      мемлекеттік органның күрделі шығыстарына – 14 300 мың теңге;      </w:t>
      </w:r>
    </w:p>
    <w:p>
      <w:pPr>
        <w:spacing w:after="0"/>
        <w:ind w:left="0"/>
        <w:jc w:val="both"/>
      </w:pPr>
      <w:r>
        <w:rPr>
          <w:rFonts w:ascii="Times New Roman"/>
          <w:b w:val="false"/>
          <w:i w:val="false"/>
          <w:color w:val="000000"/>
          <w:sz w:val="28"/>
        </w:rPr>
        <w:t xml:space="preserve">
      елді мекендердегі өрттерді, дала өрттерін сөндіру бойынша өрт сөндіру бекеттерін ұйымдастыруға – 5 108 мың теңге; </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35 927 мың теңге;</w:t>
      </w:r>
    </w:p>
    <w:p>
      <w:pPr>
        <w:spacing w:after="0"/>
        <w:ind w:left="0"/>
        <w:jc w:val="both"/>
      </w:pPr>
      <w:r>
        <w:rPr>
          <w:rFonts w:ascii="Times New Roman"/>
          <w:b w:val="false"/>
          <w:i w:val="false"/>
          <w:color w:val="000000"/>
          <w:sz w:val="28"/>
        </w:rPr>
        <w:t>
      білім берудің ведомстволық бағыныстағы мемлекеттік мекемелерінің және ұйымдарының күрделі шығыстары – 5 591 мың теңге;</w:t>
      </w:r>
    </w:p>
    <w:p>
      <w:pPr>
        <w:spacing w:after="0"/>
        <w:ind w:left="0"/>
        <w:jc w:val="both"/>
      </w:pPr>
      <w:r>
        <w:rPr>
          <w:rFonts w:ascii="Times New Roman"/>
          <w:b w:val="false"/>
          <w:i w:val="false"/>
          <w:color w:val="000000"/>
          <w:sz w:val="28"/>
        </w:rPr>
        <w:t xml:space="preserve">
      жалпы білім беру мектептерінің кең жолақты интернетке қол жеткізуін қамтамасыз етуге – 5 136 мың теңге; </w:t>
      </w:r>
    </w:p>
    <w:p>
      <w:pPr>
        <w:spacing w:after="0"/>
        <w:ind w:left="0"/>
        <w:jc w:val="both"/>
      </w:pPr>
      <w:r>
        <w:rPr>
          <w:rFonts w:ascii="Times New Roman"/>
          <w:b w:val="false"/>
          <w:i w:val="false"/>
          <w:color w:val="000000"/>
          <w:sz w:val="28"/>
        </w:rPr>
        <w:t xml:space="preserve">
      жалпы білім беру мектептерін интерактивті білім контентіне қосуға – 6 670 мың теңге; </w:t>
      </w:r>
    </w:p>
    <w:p>
      <w:pPr>
        <w:spacing w:after="0"/>
        <w:ind w:left="0"/>
        <w:jc w:val="both"/>
      </w:pPr>
      <w:r>
        <w:rPr>
          <w:rFonts w:ascii="Times New Roman"/>
          <w:b w:val="false"/>
          <w:i w:val="false"/>
          <w:color w:val="000000"/>
          <w:sz w:val="28"/>
        </w:rPr>
        <w:t xml:space="preserve">
      жалпы білім беретін мектептерді техникалық инфрақұрылыммен жабдықтауға – 5 932 мың теңге; </w:t>
      </w:r>
    </w:p>
    <w:p>
      <w:pPr>
        <w:spacing w:after="0"/>
        <w:ind w:left="0"/>
        <w:jc w:val="both"/>
      </w:pPr>
      <w:r>
        <w:rPr>
          <w:rFonts w:ascii="Times New Roman"/>
          <w:b w:val="false"/>
          <w:i w:val="false"/>
          <w:color w:val="000000"/>
          <w:sz w:val="28"/>
        </w:rPr>
        <w:t>
      жалпы білім беру мектептерінде компьютерлермен жаңғыртуға – 8 857 мың теңге;</w:t>
      </w:r>
    </w:p>
    <w:p>
      <w:pPr>
        <w:spacing w:after="0"/>
        <w:ind w:left="0"/>
        <w:jc w:val="both"/>
      </w:pPr>
      <w:r>
        <w:rPr>
          <w:rFonts w:ascii="Times New Roman"/>
          <w:b w:val="false"/>
          <w:i w:val="false"/>
          <w:color w:val="000000"/>
          <w:sz w:val="28"/>
        </w:rPr>
        <w:t xml:space="preserve">
      оқулықтар сатып алуға – 15 516 мың теңге; </w:t>
      </w:r>
    </w:p>
    <w:p>
      <w:pPr>
        <w:spacing w:after="0"/>
        <w:ind w:left="0"/>
        <w:jc w:val="both"/>
      </w:pPr>
      <w:r>
        <w:rPr>
          <w:rFonts w:ascii="Times New Roman"/>
          <w:b w:val="false"/>
          <w:i w:val="false"/>
          <w:color w:val="000000"/>
          <w:sz w:val="28"/>
        </w:rPr>
        <w:t>
      халықты жұмыспен қамтуға жәрдемдесуге – 19 557 мың теңге;</w:t>
      </w:r>
    </w:p>
    <w:p>
      <w:pPr>
        <w:spacing w:after="0"/>
        <w:ind w:left="0"/>
        <w:jc w:val="both"/>
      </w:pPr>
      <w:r>
        <w:rPr>
          <w:rFonts w:ascii="Times New Roman"/>
          <w:b w:val="false"/>
          <w:i w:val="false"/>
          <w:color w:val="000000"/>
          <w:sz w:val="28"/>
        </w:rPr>
        <w:t xml:space="preserve">
      нәтижелі жұмыспен қамту және жаппай кәсіпкерлікті дамытуға – 14 772 мың теңге; </w:t>
      </w:r>
    </w:p>
    <w:p>
      <w:pPr>
        <w:spacing w:after="0"/>
        <w:ind w:left="0"/>
        <w:jc w:val="both"/>
      </w:pPr>
      <w:r>
        <w:rPr>
          <w:rFonts w:ascii="Times New Roman"/>
          <w:b w:val="false"/>
          <w:i w:val="false"/>
          <w:color w:val="000000"/>
          <w:sz w:val="28"/>
        </w:rPr>
        <w:t>
      мәдениеттің ведомстволық бағыныстағы мемлекеттік мекемелерінің және ұйымдарының күрделі шығыстары – 7 503 мың теңге;</w:t>
      </w:r>
    </w:p>
    <w:p>
      <w:pPr>
        <w:spacing w:after="0"/>
        <w:ind w:left="0"/>
        <w:jc w:val="both"/>
      </w:pPr>
      <w:r>
        <w:rPr>
          <w:rFonts w:ascii="Times New Roman"/>
          <w:b w:val="false"/>
          <w:i w:val="false"/>
          <w:color w:val="000000"/>
          <w:sz w:val="28"/>
        </w:rPr>
        <w:t>
      елді мекендердің көшелерін және аудандық маңызы бар автомобиль жолдарын (қала көшелерін) күрделі және орташа жөндеуге – 91 426,2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шикізаттын құнын иелеріне өтеуге – 5 000 мың теңге;</w:t>
      </w:r>
    </w:p>
    <w:p>
      <w:pPr>
        <w:spacing w:after="0"/>
        <w:ind w:left="0"/>
        <w:jc w:val="both"/>
      </w:pPr>
      <w:r>
        <w:rPr>
          <w:rFonts w:ascii="Times New Roman"/>
          <w:b w:val="false"/>
          <w:i w:val="false"/>
          <w:color w:val="000000"/>
          <w:sz w:val="28"/>
        </w:rPr>
        <w:t>
      білім беру объектілерін жөндеуге – 2 708 мың теңге;</w:t>
      </w:r>
    </w:p>
    <w:p>
      <w:pPr>
        <w:spacing w:after="0"/>
        <w:ind w:left="0"/>
        <w:jc w:val="both"/>
      </w:pPr>
      <w:r>
        <w:rPr>
          <w:rFonts w:ascii="Times New Roman"/>
          <w:b w:val="false"/>
          <w:i w:val="false"/>
          <w:color w:val="000000"/>
          <w:sz w:val="28"/>
        </w:rPr>
        <w:t>
      жалпы білім беруге – 15 600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білім нысандарын жөндеуге – 11 088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Ойыл аудандық мәслихатының 05.03.2018 </w:t>
      </w:r>
      <w:r>
        <w:rPr>
          <w:rFonts w:ascii="Times New Roman"/>
          <w:b w:val="false"/>
          <w:i w:val="false"/>
          <w:color w:val="000000"/>
          <w:sz w:val="28"/>
        </w:rPr>
        <w:t>№ 159</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29.08.2018 </w:t>
      </w:r>
      <w:r>
        <w:rPr>
          <w:rFonts w:ascii="Times New Roman"/>
          <w:b w:val="false"/>
          <w:i w:val="false"/>
          <w:color w:val="000000"/>
          <w:sz w:val="28"/>
        </w:rPr>
        <w:t>№ 207</w:t>
      </w:r>
      <w:r>
        <w:rPr>
          <w:rFonts w:ascii="Times New Roman"/>
          <w:b w:val="false"/>
          <w:i w:val="false"/>
          <w:color w:val="ff0000"/>
          <w:sz w:val="28"/>
        </w:rPr>
        <w:t xml:space="preserve"> (01.01.2018 бастап қолданысқа енгізіледі); 23.11.2018 </w:t>
      </w:r>
      <w:r>
        <w:rPr>
          <w:rFonts w:ascii="Times New Roman"/>
          <w:b w:val="false"/>
          <w:i w:val="false"/>
          <w:color w:val="000000"/>
          <w:sz w:val="28"/>
        </w:rPr>
        <w:t>№ 220</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2018 жылға арналған аудандық бюджетте ауылдық округтер бюджеттеріне ағымдағы нысаналы трансферттер көзделсін:</w:t>
      </w:r>
    </w:p>
    <w:bookmarkEnd w:id="10"/>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19 315 мың теңге.</w:t>
      </w:r>
    </w:p>
    <w:p>
      <w:pPr>
        <w:spacing w:after="0"/>
        <w:ind w:left="0"/>
        <w:jc w:val="both"/>
      </w:pPr>
      <w:r>
        <w:rPr>
          <w:rFonts w:ascii="Times New Roman"/>
          <w:b w:val="false"/>
          <w:i w:val="false"/>
          <w:color w:val="000000"/>
          <w:sz w:val="28"/>
        </w:rPr>
        <w:t>
      Аталған ағымдағы трансферттерінің сомасын бөлу аудан әкімдігі қаулысы негізінде айқындалады.</w:t>
      </w:r>
    </w:p>
    <w:bookmarkStart w:name="z13" w:id="11"/>
    <w:p>
      <w:pPr>
        <w:spacing w:after="0"/>
        <w:ind w:left="0"/>
        <w:jc w:val="both"/>
      </w:pPr>
      <w:r>
        <w:rPr>
          <w:rFonts w:ascii="Times New Roman"/>
          <w:b w:val="false"/>
          <w:i w:val="false"/>
          <w:color w:val="000000"/>
          <w:sz w:val="28"/>
        </w:rPr>
        <w:t>
      11. Аудандық жергілікті атқарушы органының 2018 жылға арналған резерві сомасы 7 220 мың теңге болып бекітілсін.</w:t>
      </w:r>
    </w:p>
    <w:bookmarkEnd w:id="11"/>
    <w:bookmarkStart w:name="z14" w:id="12"/>
    <w:p>
      <w:pPr>
        <w:spacing w:after="0"/>
        <w:ind w:left="0"/>
        <w:jc w:val="both"/>
      </w:pPr>
      <w:r>
        <w:rPr>
          <w:rFonts w:ascii="Times New Roman"/>
          <w:b w:val="false"/>
          <w:i w:val="false"/>
          <w:color w:val="000000"/>
          <w:sz w:val="28"/>
        </w:rPr>
        <w:t xml:space="preserve">
      12. 2018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xml:space="preserve">
      13. Ауылдық округтер әкімдері аппараттарының 2018 жылғы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3"/>
    <w:bookmarkStart w:name="z16" w:id="14"/>
    <w:p>
      <w:pPr>
        <w:spacing w:after="0"/>
        <w:ind w:left="0"/>
        <w:jc w:val="both"/>
      </w:pPr>
      <w:r>
        <w:rPr>
          <w:rFonts w:ascii="Times New Roman"/>
          <w:b w:val="false"/>
          <w:i w:val="false"/>
          <w:color w:val="000000"/>
          <w:sz w:val="28"/>
        </w:rPr>
        <w:t>
      14. Осы шешім 2018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Алтымов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1 қосымша</w:t>
            </w:r>
          </w:p>
        </w:tc>
      </w:tr>
    </w:tbl>
    <w:p>
      <w:pPr>
        <w:spacing w:after="0"/>
        <w:ind w:left="0"/>
        <w:jc w:val="left"/>
      </w:pPr>
      <w:r>
        <w:rPr>
          <w:rFonts w:ascii="Times New Roman"/>
          <w:b/>
          <w:i w:val="false"/>
          <w:color w:val="000000"/>
        </w:rPr>
        <w:t xml:space="preserve"> 2018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21.12.2018 </w:t>
      </w:r>
      <w:r>
        <w:rPr>
          <w:rFonts w:ascii="Times New Roman"/>
          <w:b w:val="false"/>
          <w:i w:val="false"/>
          <w:color w:val="ff0000"/>
          <w:sz w:val="28"/>
        </w:rPr>
        <w:t>№ 236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4121896,4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3806495,9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3806495,9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3806495,9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466796,2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710699,7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4126704,6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 - жекешелік әріптестік, оның ішінде концессия мәселелері жөніндегі құжаттаманы сараптау және бағалау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(профициті)тапшылығы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 2 қосымша</w:t>
            </w:r>
          </w:p>
        </w:tc>
      </w:tr>
    </w:tbl>
    <w:p>
      <w:pPr>
        <w:spacing w:after="0"/>
        <w:ind w:left="0"/>
        <w:jc w:val="left"/>
      </w:pPr>
      <w:r>
        <w:rPr>
          <w:rFonts w:ascii="Times New Roman"/>
          <w:b/>
          <w:i w:val="false"/>
          <w:color w:val="000000"/>
        </w:rPr>
        <w:t xml:space="preserve"> 2019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6053"/>
        <w:gridCol w:w="2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инвестициялау және мемлекеттік - жекеменшік әріптестік, оның ішінде концессия мәселелері жөніндегі құжаттаманы сараптау және бағалау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1807141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біріңғай бағдарламасы шеңберінде жеке кәсіпкерлікті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 3 қосымша</w:t>
            </w:r>
          </w:p>
        </w:tc>
      </w:tr>
    </w:tbl>
    <w:p>
      <w:pPr>
        <w:spacing w:after="0"/>
        <w:ind w:left="0"/>
        <w:jc w:val="left"/>
      </w:pPr>
      <w:r>
        <w:rPr>
          <w:rFonts w:ascii="Times New Roman"/>
          <w:b/>
          <w:i w:val="false"/>
          <w:color w:val="000000"/>
        </w:rPr>
        <w:t xml:space="preserve"> 2020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6053"/>
        <w:gridCol w:w="2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инвестициялау және мемлекеттік - жекеменшік әріптестік, оның ішінде концессия мәселелері жөніндегі құжаттаманы сараптау және бағалау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2017 жылғы 12 желтоқсандағы № 141 шешіміне қосымша № 4</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5 қосымша</w:t>
            </w:r>
          </w:p>
        </w:tc>
      </w:tr>
    </w:tbl>
    <w:p>
      <w:pPr>
        <w:spacing w:after="0"/>
        <w:ind w:left="0"/>
        <w:jc w:val="left"/>
      </w:pPr>
      <w:r>
        <w:rPr>
          <w:rFonts w:ascii="Times New Roman"/>
          <w:b/>
          <w:i w:val="false"/>
          <w:color w:val="000000"/>
        </w:rPr>
        <w:t xml:space="preserve"> Ауылдық округтер әкімдіктері аппараттарының 2018 жылға бюджеттік бағдарламалары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Ойыл аудандық мәслихатының 23.11.2018 </w:t>
      </w:r>
      <w:r>
        <w:rPr>
          <w:rFonts w:ascii="Times New Roman"/>
          <w:b w:val="false"/>
          <w:i w:val="false"/>
          <w:color w:val="ff0000"/>
          <w:sz w:val="28"/>
        </w:rPr>
        <w:t>№ 220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892"/>
        <w:gridCol w:w="3573"/>
        <w:gridCol w:w="3689"/>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"Қаладағы аудан, </w:t>
            </w:r>
            <w:r>
              <w:br/>
            </w:r>
            <w:r>
              <w:rPr>
                <w:rFonts w:ascii="Times New Roman"/>
                <w:b w:val="false"/>
                <w:i w:val="false"/>
                <w:color w:val="000000"/>
                <w:sz w:val="20"/>
              </w:rPr>
              <w:t xml:space="preserve">аудандық маңызы бар </w:t>
            </w:r>
            <w:r>
              <w:br/>
            </w:r>
            <w:r>
              <w:rPr>
                <w:rFonts w:ascii="Times New Roman"/>
                <w:b w:val="false"/>
                <w:i w:val="false"/>
                <w:color w:val="000000"/>
                <w:sz w:val="20"/>
              </w:rPr>
              <w:t xml:space="preserve">қаланың, кент, ауыл, </w:t>
            </w:r>
            <w:r>
              <w:br/>
            </w:r>
            <w:r>
              <w:rPr>
                <w:rFonts w:ascii="Times New Roman"/>
                <w:b w:val="false"/>
                <w:i w:val="false"/>
                <w:color w:val="000000"/>
                <w:sz w:val="20"/>
              </w:rPr>
              <w:t xml:space="preserve">ауылдық округ әкімінің </w:t>
            </w:r>
            <w:r>
              <w:br/>
            </w:r>
            <w:r>
              <w:rPr>
                <w:rFonts w:ascii="Times New Roman"/>
                <w:b w:val="false"/>
                <w:i w:val="false"/>
                <w:color w:val="000000"/>
                <w:sz w:val="20"/>
              </w:rPr>
              <w:t xml:space="preserve">қызметін қамтамасыз </w:t>
            </w:r>
            <w:r>
              <w:br/>
            </w:r>
            <w:r>
              <w:rPr>
                <w:rFonts w:ascii="Times New Roman"/>
                <w:b w:val="false"/>
                <w:i w:val="false"/>
                <w:color w:val="000000"/>
                <w:sz w:val="20"/>
              </w:rPr>
              <w:t>ету жөніндегі қызметтер"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"Елді мекендердегі </w:t>
            </w:r>
            <w:r>
              <w:br/>
            </w:r>
            <w:r>
              <w:rPr>
                <w:rFonts w:ascii="Times New Roman"/>
                <w:b w:val="false"/>
                <w:i w:val="false"/>
                <w:color w:val="000000"/>
                <w:sz w:val="20"/>
              </w:rPr>
              <w:t>көшелерді жарықтандыру"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