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1595" w14:textId="2251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Шығырлы ауылдық округі әкімінің 2016 жылғы 8 ақпандағы № 4 "Бородин селолық округінің елді мекен көшелерін атау туралы" 2008 жылғы 20 маусымдағы № 3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2017 жылғы 14 маусымдағы № 10 шешімі. Ақтөбе облысының Әділет департаментінде 2017 жылғы 20 маусымда № 5544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Шығырлы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Темір ауданы Шығырлы ауылдық округі әкімінің 2016 жылғы 8 ақпандағы № 4 "Бородин селолық округінің елді мекен көшелерін атау туралы" 2008 жылғы 20 маусымдағы № 3 шешіміне өзгерістер енгізу туралы" (нормативтік құқықтық актілерді мемлекеттік тіркеу Тізілімінде № 4788 тіркелген, 2016 жылғы 15 сәуірде аудандық "Темір"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Шығырлы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