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7130" w14:textId="d3271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20 желтоқсандағы № 56 "2017–2019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20 қарашадағы № 143 шешімі. Ақтөбе облысының Әділет департаментінде 2017 жылғы 29 қарашада № 5707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2016 жылғы 20 желтоқсандағы № 56 "2017–2019 жылдарға арналған Темір аудандық бюджетін бекіту туралы" (нормативтік құқықтық актілерді мемлекеттік тіркеу тізілімінде № 5202 тіркелген, 2017 жылғы 20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"5 100 585,3" сандары "5 050 752,1" сандарымен ауыстырылсын, оның ішінде:</w:t>
      </w:r>
    </w:p>
    <w:p>
      <w:pPr>
        <w:spacing w:after="0"/>
        <w:ind w:left="0"/>
        <w:jc w:val="both"/>
      </w:pPr>
      <w:r>
        <w:rPr>
          <w:rFonts w:ascii="Times New Roman"/>
          <w:b w:val="false"/>
          <w:i w:val="false"/>
          <w:color w:val="000000"/>
          <w:sz w:val="28"/>
        </w:rPr>
        <w:t>
      салықтық түсімдер бойынша "3 108 589" сандары "3 082 589" сандарымен ауыстырылсын;</w:t>
      </w:r>
    </w:p>
    <w:p>
      <w:pPr>
        <w:spacing w:after="0"/>
        <w:ind w:left="0"/>
        <w:jc w:val="both"/>
      </w:pPr>
      <w:r>
        <w:rPr>
          <w:rFonts w:ascii="Times New Roman"/>
          <w:b w:val="false"/>
          <w:i w:val="false"/>
          <w:color w:val="000000"/>
          <w:sz w:val="28"/>
        </w:rPr>
        <w:t>
      салықтық емес түсімдер бойынша "93 811" сандары "93 870,3"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"15 600" сандары "11 600" сандарымен ауыстырылсын;</w:t>
      </w:r>
    </w:p>
    <w:p>
      <w:pPr>
        <w:spacing w:after="0"/>
        <w:ind w:left="0"/>
        <w:jc w:val="both"/>
      </w:pPr>
      <w:r>
        <w:rPr>
          <w:rFonts w:ascii="Times New Roman"/>
          <w:b w:val="false"/>
          <w:i w:val="false"/>
          <w:color w:val="000000"/>
          <w:sz w:val="28"/>
        </w:rPr>
        <w:t>
      трансферттер түсімдері бойынша "1 882 585,3" сандары "1 862 692,8"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"5 133 139,2" сандары "5 082 829,9"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"314 500,9" сандары "552 325" сандарымен ауыстырылсын, оның ішінде:</w:t>
      </w:r>
    </w:p>
    <w:p>
      <w:pPr>
        <w:spacing w:after="0"/>
        <w:ind w:left="0"/>
        <w:jc w:val="both"/>
      </w:pPr>
      <w:r>
        <w:rPr>
          <w:rFonts w:ascii="Times New Roman"/>
          <w:b w:val="false"/>
          <w:i w:val="false"/>
          <w:color w:val="000000"/>
          <w:sz w:val="28"/>
        </w:rPr>
        <w:t>
      бюджеттік кредиттер "332 322,9" сандары "570 147"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"-347 054,8" сандары "-584 402,8"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"347 054,8" сандары "584 402,8"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"297 813" сандары "535 161"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екінші абзацта: </w:t>
      </w:r>
    </w:p>
    <w:p>
      <w:pPr>
        <w:spacing w:after="0"/>
        <w:ind w:left="0"/>
        <w:jc w:val="both"/>
      </w:pPr>
      <w:r>
        <w:rPr>
          <w:rFonts w:ascii="Times New Roman"/>
          <w:b w:val="false"/>
          <w:i w:val="false"/>
          <w:color w:val="000000"/>
          <w:sz w:val="28"/>
        </w:rPr>
        <w:t>
      "6 574" сандары "5 270"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"14 898" сандары "18 038"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"171 761" сандары "169 816"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"59 127" сандары "51 733" сандарымен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"33 955" сандары "32 444"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"162 070" сандары "152 337"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"8 000" сандары "5 102" сандарымен ауыстырылсын;</w:t>
      </w:r>
    </w:p>
    <w:p>
      <w:pPr>
        <w:spacing w:after="0"/>
        <w:ind w:left="0"/>
        <w:jc w:val="both"/>
      </w:pPr>
      <w:r>
        <w:rPr>
          <w:rFonts w:ascii="Times New Roman"/>
          <w:b w:val="false"/>
          <w:i w:val="false"/>
          <w:color w:val="000000"/>
          <w:sz w:val="28"/>
        </w:rPr>
        <w:t>
      жетінші абзацта:</w:t>
      </w:r>
    </w:p>
    <w:p>
      <w:pPr>
        <w:spacing w:after="0"/>
        <w:ind w:left="0"/>
        <w:jc w:val="both"/>
      </w:pPr>
      <w:r>
        <w:rPr>
          <w:rFonts w:ascii="Times New Roman"/>
          <w:b w:val="false"/>
          <w:i w:val="false"/>
          <w:color w:val="000000"/>
          <w:sz w:val="28"/>
        </w:rPr>
        <w:t>
      "110 512" сандары "110 491,5"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"19 555" сандары "26 314"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"12 986" сандары "8 000" сандарымен ауыстырылсын.</w:t>
      </w:r>
    </w:p>
    <w:bookmarkStart w:name="z9"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интернет–ресурсында орналастыруды қамтамасыз етсін.</w:t>
      </w:r>
    </w:p>
    <w:bookmarkStart w:name="z11"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Т.ОСПАНОВ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20 қарашадағы № 143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20 желтоқсандағы № 56 шешіміне 1– қосымша</w:t>
            </w:r>
          </w:p>
        </w:tc>
      </w:tr>
    </w:tbl>
    <w:p>
      <w:pPr>
        <w:spacing w:after="0"/>
        <w:ind w:left="0"/>
        <w:jc w:val="left"/>
      </w:pPr>
      <w:r>
        <w:rPr>
          <w:rFonts w:ascii="Times New Roman"/>
          <w:b/>
          <w:i w:val="false"/>
          <w:color w:val="000000"/>
        </w:rPr>
        <w:t xml:space="preserve"> 2017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5050752,1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3082589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1862692,8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1862692,8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49"/>
        <w:gridCol w:w="1149"/>
        <w:gridCol w:w="5800"/>
        <w:gridCol w:w="2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5082829,9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457748,5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сөндіру жөніндегі іс-шаралар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2395519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246281,9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 үшін Қазақстан Республикасы заңнамасына сәйкес әлеуметтік көмек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Ауылшараушылығы жануарларын сәйкестендіру жөніндегі іс-шараларды өткізу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мен құрылысын кредиттеу</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997"/>
        <w:gridCol w:w="2101"/>
        <w:gridCol w:w="2101"/>
        <w:gridCol w:w="3674"/>
        <w:gridCol w:w="3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287"/>
        <w:gridCol w:w="287"/>
        <w:gridCol w:w="287"/>
        <w:gridCol w:w="4653"/>
        <w:gridCol w:w="64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6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-584402,8</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584402,8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4"/>
        <w:gridCol w:w="2023"/>
        <w:gridCol w:w="1304"/>
        <w:gridCol w:w="1666"/>
        <w:gridCol w:w="6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569669,5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569669,5</w:t>
            </w:r>
          </w:p>
        </w:tc>
      </w:tr>
      <w:tr>
        <w:trPr>
          <w:trHeight w:val="30" w:hRule="atLeast"/>
        </w:trPr>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50"/>
        <w:gridCol w:w="1386"/>
        <w:gridCol w:w="1771"/>
        <w:gridCol w:w="5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