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4b59" w14:textId="e8e4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Батпақкөл ауылдық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Мұғалжар ауданы Батпақкөл ауылдық округінің әкімінің 2017 жылғы 24 наурыздағы № 9 шешімі. Ақтөбе облысының Әділет департаментінде 2017 жылғы 13 сәуірде № 5439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Мұғалжар ауданы Батпақкөл ауылдық округінің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Мұғалжар ауданы Батпақкөл ауылдық округі әкімінің кейбір шешімдеріне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енгізілсін.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Батпақкөл ауылдық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Ж.Алданиязов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Батпақкөл ауылдық округі әкімінің "24" наурыздағы 2017 жылғы № 9 шешіміне қосымша</w:t>
            </w:r>
          </w:p>
        </w:tc>
      </w:tr>
    </w:tbl>
    <w:p>
      <w:pPr>
        <w:spacing w:after="0"/>
        <w:ind w:left="0"/>
        <w:jc w:val="left"/>
      </w:pPr>
      <w:r>
        <w:rPr>
          <w:rFonts w:ascii="Times New Roman"/>
          <w:b/>
          <w:i w:val="false"/>
          <w:color w:val="000000"/>
        </w:rPr>
        <w:t xml:space="preserve"> Мұғалжар ауданы Батпақкөл ауылдық округі әкімінің кейбір шешімдеріне енгізілетін өзгерістер</w:t>
      </w:r>
    </w:p>
    <w:p>
      <w:pPr>
        <w:spacing w:after="0"/>
        <w:ind w:left="0"/>
        <w:jc w:val="left"/>
      </w:pPr>
      <w:r>
        <w:rPr>
          <w:rFonts w:ascii="Times New Roman"/>
          <w:b w:val="false"/>
          <w:i w:val="false"/>
          <w:color w:val="000000"/>
          <w:sz w:val="28"/>
        </w:rPr>
        <w:t xml:space="preserve">      1) Мұғалжар ауданы Батпақкөл ауылдық округі әкімінің 2008 жылғы 30 маусымдағы №8 қазақ тіліндегі "Мұғалжар ауданы, Батпақкөл ауылдық округі, Жағабұлақ ауылында көше атауын қайта атау туралы" (нормативтік құқықтық актілерді мемлекеттік тіркеу тізілімінде № 3-9-68 тіркелген, 2008 жылғы 1 қазанда аудандық "Мұғалжар"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көрсетілген қазақ тіліндегі шешімнің кіріспесі келесі редакцияда жазылсын: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бабына, Қазақстан Республикасының 1993 жылғы 8 желтоқсандағы "Қазақстан Республикасының әкімшілік-аумақтық құрылысы туралы" Заңының 14 бабына сәйкес, Жағабұлақ ауылы тұрғындарының конференциясы және аудандық ономастика комиссия отырысының 2008 жылғы 12 маусымдағы № 3 хаттамасының негізінде, Мұғалжар ауданы Батпақкөл ауылдық округінің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rPr>
          <w:rFonts w:ascii="Times New Roman"/>
          <w:b w:val="false"/>
          <w:i w:val="false"/>
          <w:color w:val="000000"/>
          <w:sz w:val="28"/>
        </w:rPr>
        <w:t>";</w:t>
      </w:r>
      <w:r>
        <w:br/>
      </w:r>
      <w:r>
        <w:rPr>
          <w:rFonts w:ascii="Times New Roman"/>
          <w:b w:val="false"/>
          <w:i w:val="false"/>
          <w:color w:val="000000"/>
          <w:sz w:val="28"/>
        </w:rPr>
        <w:t xml:space="preserve">
      2) Мұғалжар ауданы Батпақкөл ауылдық округі әкімінің 2008 жылғы 30 маусымдағы №9 қазақ тіліндегі "Мұғалжар ауданы, Батпақкөл ауылдық округі, Саға, Қожасай ауылындарына көше атауын қайта атау туралы" (нормативтік құқықтық актілерді мемлекеттік тіркеу тізілімінде № 3-9-69 тіркелген, 2008 жылғы 10 желтоқсанда аудандық "Мұғалжар"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xml:space="preserve">
      көрсетілген қазақ тіліндегі шешімнің атауы келесі редакцияда жазылсын: </w:t>
      </w:r>
      <w:r>
        <w:br/>
      </w:r>
      <w:r>
        <w:rPr>
          <w:rFonts w:ascii="Times New Roman"/>
          <w:b w:val="false"/>
          <w:i w:val="false"/>
          <w:color w:val="000000"/>
          <w:sz w:val="28"/>
        </w:rPr>
        <w:t>
      "Мұғалжар ауданы Батпақкөл ауылдық округінің Саға, Қожасай ауылдарының көшелеріне атау беру туралы"</w:t>
      </w:r>
      <w:r>
        <w:br/>
      </w:r>
      <w:r>
        <w:rPr>
          <w:rFonts w:ascii="Times New Roman"/>
          <w:b w:val="false"/>
          <w:i w:val="false"/>
          <w:color w:val="000000"/>
          <w:sz w:val="28"/>
        </w:rPr>
        <w:t>
      шешімнің кіріспесі келесі редакцияда жазылсын: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бабына, Қазақстан Республикасының 1993 жылғы 8 желтоқсандағы "Қазақстан Республикасының әкімшілік-аумақтық құрылысы туралы" Заңының 14 бабына сәйкес, Саға, Қожасай ауылы тұрғындарының конференциясы және аудандық ономастика комиссия отырысының 2008 жылғы 12 маусымдағы № 3 хаттамасының негізінде, Мұғалжар ауданы Батпақкөл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3) Мұғалжар ауданы Батпақкөл ауылдық округі әкімінің 2008 жылғы 17 қарашадағы № 10 қазақ тіліндегі "Мұғалжар ауданы, Батпақкөл ауылдық округі, Жаркемер ауылына көше атауын беру туралы" (нормативтік құқықтық актілерді мемлекеттік тіркеу тізілімінде № 3-9-74 тіркелген, 2008 жылғы 10 желтоқсанда аудандық "Мұғалжар"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көрсетілген қазақ тіліндегі шешімнің кіріспесі келесі редакцияда жазылсын: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бабына, Қазақстан Республикасының 1993 жылғы 8 желтоқсандағы "Қазақстан Республикасының әкімшілік-аумақтық құрылысы туралы" Заңының 14 бабына сәйкес, Батпақкөл ауылдық округіне қарасты Жаркемер ауылы тұрғындарының конференциясының және Мұғалжар аудандық ономастика комиссия отырысының 2008 жылғы 3 қарашадағы № 4 хаттамасының негізінде, Мұғалжар ауданы Батпақкөл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4) Мұғалжар ауданы Батпақкөл ауылдық округі әкімінің 2011 жылғы 14 қазандағы № 23 "Мұғалжар ауданы Батпақкөл ауылдық округі Жағабұлақ ауылындағы атаусыз көшелеріне атаулар беру туралы" (нормативтік құқықтық актілерді мемлекеттік тіркеу тізілімінде № 3-9-151 тіркелген, 2008 жылғы 16 қарашада аудандық "Мұғалжар"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орыс тіліндегі шешімнің деректемелерінде "аульного" сөзі тиісінше "сельского" сөзімен ауыстырылсын</w:t>
      </w:r>
      <w:r>
        <w:br/>
      </w:r>
      <w:r>
        <w:rPr>
          <w:rFonts w:ascii="Times New Roman"/>
          <w:b w:val="false"/>
          <w:i w:val="false"/>
          <w:color w:val="000000"/>
          <w:sz w:val="28"/>
        </w:rPr>
        <w:t>
      шешімнің кіріспесі келесі редакцияда жазылсын: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бабына, Қазақстан Республикасының 1993 жылғы 8 желтоқсандағы "Қазақстан Республикасының әкімшілік-аумақтық құрылысы туралы" Заңының 14 бабына сәйкес жіне Жағабұлақ ауылы тұрғындарының пікірін ескере отырып, Мұғалжар ауданы Батпақкөл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