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02e35" w14:textId="4502e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Жайсаң ауылдық округі әкімінің кейбір шешімдеріне өзгерістер енгізу туралы</w:t>
      </w:r>
    </w:p>
    <w:p>
      <w:pPr>
        <w:spacing w:after="0"/>
        <w:ind w:left="0"/>
        <w:jc w:val="both"/>
      </w:pPr>
      <w:r>
        <w:rPr>
          <w:rFonts w:ascii="Times New Roman"/>
          <w:b w:val="false"/>
          <w:i w:val="false"/>
          <w:color w:val="000000"/>
          <w:sz w:val="28"/>
        </w:rPr>
        <w:t>Ақтөбе облысы Мәртөк ауданы Жайсаң ауылдық округі әкімінің 2017 жылғы 24 наурыздағы № 1 шешімі. Ақтөбе облысының Әділет департаментінде 2017 жылғы 19 сәуірде № 5451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сәйкес, Жайсаң ауылдық округінің әкімі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1. Жайсаң ауылдық округі әкімінің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1) Жайсаң ауылдық округі әкімінің 2008 жылғы 10 желтоқсандағы № 1 "Жайсаң ауылдық округінің елді мекендерінің көшелеріне атау беру туралы" (нормативтік құқықтық актілерді мемлекеттік тіркеу тізілімінде № 3-8-65 болып тіркелген, 2009 жылғы 7 қаңтардағы "Мәртөк тынысы" аудандық газетінде жарияланған) </w:t>
      </w:r>
      <w:r>
        <w:rPr>
          <w:rFonts w:ascii="Times New Roman"/>
          <w:b w:val="false"/>
          <w:i w:val="false"/>
          <w:color w:val="000000"/>
          <w:sz w:val="28"/>
        </w:rPr>
        <w:t>шешімінде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қазақ тіліндегі </w:t>
      </w:r>
      <w:r>
        <w:rPr>
          <w:rFonts w:ascii="Times New Roman"/>
          <w:b w:val="false"/>
          <w:i w:val="false"/>
          <w:color w:val="000000"/>
          <w:sz w:val="28"/>
        </w:rPr>
        <w:t>шешімнің</w:t>
      </w:r>
      <w:r>
        <w:rPr>
          <w:rFonts w:ascii="Times New Roman"/>
          <w:b w:val="false"/>
          <w:i w:val="false"/>
          <w:color w:val="000000"/>
          <w:sz w:val="28"/>
        </w:rPr>
        <w:t xml:space="preserve"> деректемелерінде "селолық" сөздері "ауылдық" сөздерімен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шешімнің</w:t>
      </w:r>
      <w:r>
        <w:rPr>
          <w:rFonts w:ascii="Times New Roman"/>
          <w:b w:val="false"/>
          <w:i w:val="false"/>
          <w:color w:val="000000"/>
          <w:sz w:val="28"/>
        </w:rPr>
        <w:t xml:space="preserve"> кіріспе бөлігінде "ҚР жергілікті мемлекеттік басқару туралы" сөздері "Қазақстан Республикасындағы жергілікті мемлекеттік басқару және өзін-өзі басқару туралы" сөзімен ауыстырылсын.</w:t>
      </w:r>
      <w:r>
        <w:br/>
      </w:r>
      <w:r>
        <w:rPr>
          <w:rFonts w:ascii="Times New Roman"/>
          <w:b w:val="false"/>
          <w:i w:val="false"/>
          <w:color w:val="000000"/>
          <w:sz w:val="28"/>
        </w:rPr>
        <w:t>
      </w:t>
      </w:r>
      <w:r>
        <w:rPr>
          <w:rFonts w:ascii="Times New Roman"/>
          <w:b w:val="false"/>
          <w:i w:val="false"/>
          <w:color w:val="000000"/>
          <w:sz w:val="28"/>
        </w:rPr>
        <w:t xml:space="preserve">2) Жайсаң ауылдық округі әкімінің 2011 жылғы 06 қыркүйектегі № 1 "Жайсаң ауылдық округі көшелеріне атау беру және атауын өзгерту туралы" (нормативтік құқықтық актілерді мемлекеттік тіркеу тізілімінде № 3-8-138 болып тіркелген, 2011 жылғы 20 қазанда "Мәртөк тынысы" аудандық газетінде жарияланған) </w:t>
      </w:r>
      <w:r>
        <w:rPr>
          <w:rFonts w:ascii="Times New Roman"/>
          <w:b w:val="false"/>
          <w:i w:val="false"/>
          <w:color w:val="000000"/>
          <w:sz w:val="28"/>
        </w:rPr>
        <w:t>шешімінде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қазақ тіліндегі </w:t>
      </w:r>
      <w:r>
        <w:rPr>
          <w:rFonts w:ascii="Times New Roman"/>
          <w:b w:val="false"/>
          <w:i w:val="false"/>
          <w:color w:val="000000"/>
          <w:sz w:val="28"/>
        </w:rPr>
        <w:t>шешімнің</w:t>
      </w:r>
      <w:r>
        <w:rPr>
          <w:rFonts w:ascii="Times New Roman"/>
          <w:b w:val="false"/>
          <w:i w:val="false"/>
          <w:color w:val="000000"/>
          <w:sz w:val="28"/>
        </w:rPr>
        <w:t xml:space="preserve"> деректемелерінде "селолық" сөзі "ауылдық" сөзімен ауыстырылсын.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3.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Жайсаң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Есмухамбетов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