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2f5e" w14:textId="1aa2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Жайсан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2017 жылғы 22 желтоқсандағы № 117 шешімі. Ақтөбе облысының Әділет департаментінде 2018 жылғы 16 қаңтарда № 5863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Жайсан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74 913,8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Мәртөк аудандық мәслихатының 13.03.2018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12.06.2018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10.09.2018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Ауылдық округ бюджетінің кірісіне есептелетін болып ескерілсін: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жылдың 30 қарашасындағы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жалақының ең төмен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2 405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28 284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округінің бюджетінде аудандық бюджеттен берілетін субвенция көлемі – 58 184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 енгізілді – Ақтөбе облысы Мәртөк аудандық мәслихатының 13.03.2018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12.06.2018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117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Жайсан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117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117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